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4E" w:rsidRPr="00CB332A" w:rsidRDefault="00383F08" w:rsidP="007906DB">
      <w:pPr>
        <w:pStyle w:val="Epgrafe"/>
        <w:rPr>
          <w:rFonts w:ascii="Cambria" w:hAnsi="Cambria"/>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001 La Salle CLV_Principal_1.gif" style="width:166.5pt;height:75pt;visibility:visible">
            <v:imagedata r:id="rId8" o:title="001 La Salle CLV_Principal_1"/>
          </v:shape>
        </w:pict>
      </w:r>
      <w:r w:rsidRPr="00383F08">
        <w:rPr>
          <w:noProof/>
        </w:rPr>
        <w:pict>
          <v:rect id="_x0000_s1153" style="position:absolute;margin-left:0;margin-top:0;width:641.9pt;height:63pt;z-index:251649024;mso-width-percent:1050;mso-height-percent:900;mso-position-horizontal:center;mso-position-horizontal-relative:page;mso-position-vertical:bottom;mso-position-vertical-relative:page;mso-width-percent:1050;mso-height-percent:900;mso-height-relative:top-margin-area" o:allowincell="f" fillcolor="red" strokecolor="#17365d">
            <w10:wrap anchorx="page" anchory="page"/>
          </v:rect>
        </w:pict>
      </w:r>
      <w:r w:rsidRPr="00383F08">
        <w:rPr>
          <w:noProof/>
        </w:rPr>
        <w:pict>
          <v:rect id="_x0000_s1156" style="position:absolute;margin-left:31.85pt;margin-top:-19.4pt;width:7.15pt;height:830.9pt;z-index:251652096;mso-height-percent:1050;mso-position-horizontal-relative:page;mso-position-vertical-relative:page;mso-height-percent:1050" o:allowincell="f" strokecolor="#31849b">
            <w10:wrap anchorx="margin" anchory="page"/>
          </v:rect>
        </w:pict>
      </w:r>
      <w:r w:rsidRPr="00383F08">
        <w:rPr>
          <w:noProof/>
        </w:rPr>
        <w:pict>
          <v:rect id="_x0000_s1155" style="position:absolute;margin-left:573.05pt;margin-top:-19.4pt;width:7.15pt;height:830.9pt;z-index:251651072;mso-height-percent:1050;mso-position-horizontal-relative:page;mso-position-vertical-relative:page;mso-height-percent:1050" o:allowincell="f" strokecolor="#31849b">
            <w10:wrap anchorx="page" anchory="page"/>
          </v:rect>
        </w:pict>
      </w:r>
      <w:r w:rsidRPr="00383F08">
        <w:rPr>
          <w:noProof/>
        </w:rPr>
        <w:pict>
          <v:rect id="_x0000_s1154" style="position:absolute;margin-left:-15.05pt;margin-top:.4pt;width:638.6pt;height:58.8pt;z-index:251650048;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p>
    <w:p w:rsidR="003D154E" w:rsidRPr="00CB332A" w:rsidRDefault="003D154E" w:rsidP="000D2875">
      <w:pPr>
        <w:pStyle w:val="Sinespaciado"/>
        <w:jc w:val="center"/>
        <w:rPr>
          <w:rFonts w:ascii="Cambria" w:hAnsi="Cambria"/>
          <w:color w:val="FF0000"/>
          <w:sz w:val="36"/>
          <w:szCs w:val="36"/>
        </w:rPr>
      </w:pPr>
    </w:p>
    <w:p w:rsidR="003D154E" w:rsidRPr="00CB332A" w:rsidRDefault="00CB332A" w:rsidP="000D2875">
      <w:pPr>
        <w:pStyle w:val="Sinespaciado"/>
        <w:jc w:val="center"/>
        <w:rPr>
          <w:rFonts w:ascii="Cambria" w:hAnsi="Cambria"/>
          <w:color w:val="FF0000"/>
          <w:sz w:val="36"/>
          <w:szCs w:val="36"/>
        </w:rPr>
      </w:pPr>
      <w:r>
        <w:rPr>
          <w:rFonts w:ascii="Cambria" w:hAnsi="Cambria"/>
          <w:noProof/>
          <w:color w:val="FF0000"/>
          <w:sz w:val="36"/>
          <w:szCs w:val="36"/>
          <w:lang w:val="es-MX" w:eastAsia="es-MX"/>
        </w:rPr>
        <w:drawing>
          <wp:inline distT="0" distB="0" distL="0" distR="0">
            <wp:extent cx="3164514" cy="2277373"/>
            <wp:effectExtent l="95250" t="95250" r="93036" b="103877"/>
            <wp:docPr id="1" name="0 Imagen" descr="microscopio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io_banner.jpg"/>
                    <pic:cNvPicPr/>
                  </pic:nvPicPr>
                  <pic:blipFill>
                    <a:blip r:embed="rId9"/>
                    <a:srcRect r="25986"/>
                    <a:stretch>
                      <a:fillRect/>
                    </a:stretch>
                  </pic:blipFill>
                  <pic:spPr>
                    <a:xfrm>
                      <a:off x="0" y="0"/>
                      <a:ext cx="3164514" cy="227737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C6AD9" w:rsidRPr="00FE665C" w:rsidRDefault="00FE665C" w:rsidP="00FE665C">
      <w:pPr>
        <w:pStyle w:val="Ttulo"/>
        <w:rPr>
          <w:rFonts w:eastAsia="Batang" w:cs="Arial"/>
          <w:b w:val="0"/>
          <w:color w:val="000000" w:themeColor="text1"/>
          <w:sz w:val="18"/>
          <w:szCs w:val="18"/>
        </w:rPr>
      </w:pPr>
      <w:r w:rsidRPr="00FE665C">
        <w:rPr>
          <w:rFonts w:eastAsia="Batang" w:cs="Arial"/>
          <w:b w:val="0"/>
          <w:color w:val="000000" w:themeColor="text1"/>
          <w:sz w:val="18"/>
          <w:szCs w:val="18"/>
        </w:rPr>
        <w:t xml:space="preserve">                                                Fuente: TP – Laboratorio Químico</w:t>
      </w:r>
    </w:p>
    <w:p w:rsidR="00FE665C" w:rsidRPr="00FE665C" w:rsidRDefault="00FE665C" w:rsidP="003D154E">
      <w:pPr>
        <w:pStyle w:val="Ttulo"/>
        <w:rPr>
          <w:rFonts w:ascii="Monotype Corsiva" w:eastAsia="Batang" w:hAnsi="Monotype Corsiva" w:cs="Mangal"/>
          <w:b w:val="0"/>
          <w:color w:val="000000" w:themeColor="text1"/>
          <w:szCs w:val="24"/>
        </w:rPr>
      </w:pPr>
    </w:p>
    <w:p w:rsidR="00731112" w:rsidRPr="00CB332A" w:rsidRDefault="00FE665C" w:rsidP="003D154E">
      <w:pPr>
        <w:pStyle w:val="Ttulo"/>
        <w:rPr>
          <w:rFonts w:ascii="Monotype Corsiva" w:eastAsia="Batang" w:hAnsi="Monotype Corsiva" w:cs="Mangal"/>
          <w:b w:val="0"/>
          <w:color w:val="000000" w:themeColor="text1"/>
          <w:sz w:val="68"/>
          <w:szCs w:val="40"/>
        </w:rPr>
      </w:pPr>
      <w:r>
        <w:rPr>
          <w:rFonts w:ascii="Monotype Corsiva" w:eastAsia="Batang" w:hAnsi="Monotype Corsiva" w:cs="Mangal"/>
          <w:b w:val="0"/>
          <w:color w:val="000000" w:themeColor="text1"/>
          <w:sz w:val="68"/>
          <w:szCs w:val="40"/>
        </w:rPr>
        <w:t>M</w:t>
      </w:r>
      <w:r w:rsidR="003D154E" w:rsidRPr="00CB332A">
        <w:rPr>
          <w:rFonts w:ascii="Monotype Corsiva" w:eastAsia="Batang" w:hAnsi="Monotype Corsiva" w:cs="Mangal"/>
          <w:b w:val="0"/>
          <w:color w:val="000000" w:themeColor="text1"/>
          <w:sz w:val="68"/>
          <w:szCs w:val="40"/>
        </w:rPr>
        <w:t xml:space="preserve">anual de Prácticas de </w:t>
      </w:r>
      <w:r w:rsidR="00C530FC" w:rsidRPr="00CB332A">
        <w:rPr>
          <w:rFonts w:ascii="Monotype Corsiva" w:eastAsia="Batang" w:hAnsi="Monotype Corsiva" w:cs="Mangal"/>
          <w:b w:val="0"/>
          <w:color w:val="000000" w:themeColor="text1"/>
          <w:sz w:val="68"/>
          <w:szCs w:val="40"/>
        </w:rPr>
        <w:t>Biología I</w:t>
      </w:r>
    </w:p>
    <w:p w:rsidR="003D154E" w:rsidRPr="00CB332A" w:rsidRDefault="00C530FC" w:rsidP="003D154E">
      <w:pPr>
        <w:pStyle w:val="Ttulo"/>
        <w:rPr>
          <w:rFonts w:ascii="Monotype Corsiva" w:eastAsia="Batang" w:hAnsi="Monotype Corsiva" w:cs="Mangal"/>
          <w:b w:val="0"/>
          <w:color w:val="000000" w:themeColor="text1"/>
          <w:sz w:val="68"/>
          <w:szCs w:val="40"/>
        </w:rPr>
      </w:pPr>
      <w:r w:rsidRPr="00CB332A">
        <w:rPr>
          <w:rFonts w:ascii="Monotype Corsiva" w:eastAsia="Batang" w:hAnsi="Monotype Corsiva" w:cs="Mangal"/>
          <w:b w:val="0"/>
          <w:color w:val="000000" w:themeColor="text1"/>
          <w:sz w:val="68"/>
          <w:szCs w:val="40"/>
        </w:rPr>
        <w:t>Bachillerato</w:t>
      </w:r>
    </w:p>
    <w:p w:rsidR="00C10096" w:rsidRPr="00CB332A" w:rsidRDefault="00CB332A" w:rsidP="003D154E">
      <w:pPr>
        <w:pStyle w:val="Ttulo"/>
        <w:rPr>
          <w:rFonts w:ascii="Monotype Corsiva" w:eastAsia="Batang" w:hAnsi="Monotype Corsiva" w:cs="Mangal"/>
          <w:b w:val="0"/>
          <w:color w:val="000000" w:themeColor="text1"/>
          <w:sz w:val="52"/>
          <w:szCs w:val="52"/>
        </w:rPr>
      </w:pPr>
      <w:r w:rsidRPr="00CB332A">
        <w:rPr>
          <w:rFonts w:ascii="Monotype Corsiva" w:eastAsia="Batang" w:hAnsi="Monotype Corsiva" w:cs="Mangal"/>
          <w:b w:val="0"/>
          <w:color w:val="000000" w:themeColor="text1"/>
          <w:sz w:val="52"/>
          <w:szCs w:val="52"/>
        </w:rPr>
        <w:t>(6</w:t>
      </w:r>
      <w:r w:rsidR="00C10096" w:rsidRPr="00CB332A">
        <w:rPr>
          <w:rFonts w:ascii="Monotype Corsiva" w:eastAsia="Batang" w:hAnsi="Monotype Corsiva" w:cs="Mangal"/>
          <w:b w:val="0"/>
          <w:color w:val="000000" w:themeColor="text1"/>
          <w:sz w:val="52"/>
          <w:szCs w:val="52"/>
        </w:rPr>
        <w:t>ª Edición)</w:t>
      </w:r>
    </w:p>
    <w:p w:rsidR="003D154E" w:rsidRPr="00CB332A" w:rsidRDefault="003D154E" w:rsidP="003D154E">
      <w:pPr>
        <w:rPr>
          <w:rFonts w:ascii="Arial" w:hAnsi="Arial" w:cs="Arial"/>
          <w:b/>
          <w:color w:val="000000" w:themeColor="text1"/>
          <w:sz w:val="32"/>
          <w:szCs w:val="32"/>
        </w:rPr>
      </w:pPr>
    </w:p>
    <w:p w:rsidR="003D154E" w:rsidRPr="00CB332A" w:rsidRDefault="00087FE6" w:rsidP="003D154E">
      <w:pPr>
        <w:jc w:val="center"/>
        <w:rPr>
          <w:rFonts w:ascii="Monotype Corsiva" w:hAnsi="Monotype Corsiva" w:cs="Arial"/>
          <w:color w:val="000000" w:themeColor="text1"/>
          <w:sz w:val="44"/>
          <w:szCs w:val="32"/>
        </w:rPr>
      </w:pPr>
      <w:proofErr w:type="spellStart"/>
      <w:r w:rsidRPr="00CB332A">
        <w:rPr>
          <w:rFonts w:ascii="Monotype Corsiva" w:hAnsi="Monotype Corsiva" w:cs="Arial"/>
          <w:color w:val="000000" w:themeColor="text1"/>
          <w:sz w:val="44"/>
          <w:szCs w:val="32"/>
        </w:rPr>
        <w:t>Bió</w:t>
      </w:r>
      <w:r w:rsidR="003D154E" w:rsidRPr="00CB332A">
        <w:rPr>
          <w:rFonts w:ascii="Monotype Corsiva" w:hAnsi="Monotype Corsiva" w:cs="Arial"/>
          <w:color w:val="000000" w:themeColor="text1"/>
          <w:sz w:val="44"/>
          <w:szCs w:val="32"/>
        </w:rPr>
        <w:t>l</w:t>
      </w:r>
      <w:proofErr w:type="spellEnd"/>
      <w:r w:rsidR="003D154E" w:rsidRPr="00CB332A">
        <w:rPr>
          <w:rFonts w:ascii="Monotype Corsiva" w:hAnsi="Monotype Corsiva" w:cs="Arial"/>
          <w:color w:val="000000" w:themeColor="text1"/>
          <w:sz w:val="44"/>
          <w:szCs w:val="32"/>
        </w:rPr>
        <w:t>. César Alberto Rodrigo García</w:t>
      </w:r>
    </w:p>
    <w:p w:rsidR="003B0569" w:rsidRPr="000F40CA" w:rsidRDefault="003B0569" w:rsidP="009F076C">
      <w:pPr>
        <w:pStyle w:val="Textoindependiente2"/>
        <w:ind w:left="284" w:hanging="284"/>
        <w:jc w:val="center"/>
        <w:rPr>
          <w:rFonts w:ascii="Franklin Gothic Medium" w:hAnsi="Franklin Gothic Medium" w:cs="FrankRuehl"/>
          <w:color w:val="000000" w:themeColor="text1"/>
          <w:sz w:val="22"/>
          <w:szCs w:val="22"/>
        </w:rPr>
      </w:pPr>
      <w:r w:rsidRPr="000F40CA">
        <w:rPr>
          <w:rFonts w:ascii="Franklin Gothic Medium" w:hAnsi="Franklin Gothic Medium" w:cs="FrankRuehl"/>
          <w:color w:val="000000" w:themeColor="text1"/>
          <w:sz w:val="22"/>
          <w:szCs w:val="22"/>
        </w:rPr>
        <w:t>(</w:t>
      </w:r>
      <w:hyperlink r:id="rId10" w:history="1">
        <w:r w:rsidRPr="000F40CA">
          <w:rPr>
            <w:rStyle w:val="Hipervnculo"/>
            <w:rFonts w:ascii="Franklin Gothic Medium" w:hAnsi="Franklin Gothic Medium" w:cs="FrankRuehl"/>
            <w:color w:val="000000" w:themeColor="text1"/>
            <w:sz w:val="22"/>
            <w:szCs w:val="22"/>
            <w:u w:val="none"/>
          </w:rPr>
          <w:t>www.cesar-rodrigo.weebly.com</w:t>
        </w:r>
      </w:hyperlink>
      <w:r w:rsidRPr="000F40CA">
        <w:rPr>
          <w:rFonts w:ascii="Franklin Gothic Medium" w:hAnsi="Franklin Gothic Medium" w:cs="FrankRuehl"/>
          <w:color w:val="000000" w:themeColor="text1"/>
          <w:sz w:val="22"/>
          <w:szCs w:val="22"/>
        </w:rPr>
        <w:t>)</w:t>
      </w:r>
    </w:p>
    <w:p w:rsidR="007504EF" w:rsidRPr="000F40CA" w:rsidRDefault="007504EF" w:rsidP="009F076C">
      <w:pPr>
        <w:pStyle w:val="Textoindependiente2"/>
        <w:ind w:left="284" w:hanging="284"/>
        <w:jc w:val="center"/>
        <w:rPr>
          <w:rFonts w:ascii="Franklin Gothic Medium" w:hAnsi="Franklin Gothic Medium" w:cs="FrankRuehl"/>
          <w:color w:val="000000" w:themeColor="text1"/>
          <w:sz w:val="22"/>
          <w:szCs w:val="22"/>
        </w:rPr>
      </w:pPr>
      <w:r w:rsidRPr="000F40CA">
        <w:rPr>
          <w:rFonts w:ascii="Franklin Gothic Medium" w:hAnsi="Franklin Gothic Medium" w:cs="FrankRuehl"/>
          <w:color w:val="000000" w:themeColor="text1"/>
          <w:sz w:val="22"/>
          <w:szCs w:val="22"/>
        </w:rPr>
        <w:t>(</w:t>
      </w:r>
      <w:hyperlink r:id="rId11" w:history="1">
        <w:r w:rsidRPr="000F40CA">
          <w:rPr>
            <w:rStyle w:val="Hipervnculo"/>
            <w:rFonts w:ascii="Franklin Gothic Medium" w:hAnsi="Franklin Gothic Medium" w:cs="FrankRuehl"/>
            <w:color w:val="000000" w:themeColor="text1"/>
            <w:sz w:val="22"/>
            <w:szCs w:val="22"/>
          </w:rPr>
          <w:t>c.rodrigo@lasallever.edu.mx</w:t>
        </w:r>
      </w:hyperlink>
      <w:r w:rsidR="00CB332A" w:rsidRPr="000F40CA">
        <w:rPr>
          <w:rFonts w:ascii="Franklin Gothic Medium" w:hAnsi="Franklin Gothic Medium" w:cs="FrankRuehl"/>
          <w:color w:val="000000" w:themeColor="text1"/>
          <w:sz w:val="22"/>
          <w:szCs w:val="22"/>
        </w:rPr>
        <w:t>)</w:t>
      </w:r>
    </w:p>
    <w:p w:rsidR="00CB332A" w:rsidRPr="000F40CA" w:rsidRDefault="00FE665C" w:rsidP="009F076C">
      <w:pPr>
        <w:pStyle w:val="Textoindependiente2"/>
        <w:ind w:left="284" w:hanging="284"/>
        <w:jc w:val="center"/>
        <w:rPr>
          <w:rFonts w:ascii="Franklin Gothic Medium" w:hAnsi="Franklin Gothic Medium" w:cs="FrankRuehl"/>
          <w:color w:val="000000" w:themeColor="text1"/>
          <w:sz w:val="22"/>
          <w:szCs w:val="22"/>
        </w:rPr>
      </w:pPr>
      <w:r w:rsidRPr="000F40CA">
        <w:rPr>
          <w:rFonts w:ascii="Franklin Gothic Medium" w:hAnsi="Franklin Gothic Medium" w:cs="FrankRuehl"/>
          <w:color w:val="000000" w:themeColor="text1"/>
          <w:sz w:val="22"/>
          <w:szCs w:val="22"/>
        </w:rPr>
        <w:t xml:space="preserve">(Google </w:t>
      </w:r>
      <w:proofErr w:type="spellStart"/>
      <w:r w:rsidRPr="000F40CA">
        <w:rPr>
          <w:rFonts w:ascii="Franklin Gothic Medium" w:hAnsi="Franklin Gothic Medium" w:cs="FrankRuehl"/>
          <w:color w:val="000000" w:themeColor="text1"/>
          <w:sz w:val="22"/>
          <w:szCs w:val="22"/>
        </w:rPr>
        <w:t>C</w:t>
      </w:r>
      <w:r w:rsidR="00CB332A" w:rsidRPr="000F40CA">
        <w:rPr>
          <w:rFonts w:ascii="Franklin Gothic Medium" w:hAnsi="Franklin Gothic Medium" w:cs="FrankRuehl"/>
          <w:color w:val="000000" w:themeColor="text1"/>
          <w:sz w:val="22"/>
          <w:szCs w:val="22"/>
        </w:rPr>
        <w:t>lassroom</w:t>
      </w:r>
      <w:proofErr w:type="spellEnd"/>
      <w:r w:rsidR="00CB332A" w:rsidRPr="000F40CA">
        <w:rPr>
          <w:rFonts w:ascii="Franklin Gothic Medium" w:hAnsi="Franklin Gothic Medium" w:cs="FrankRuehl"/>
          <w:color w:val="000000" w:themeColor="text1"/>
          <w:sz w:val="22"/>
          <w:szCs w:val="22"/>
        </w:rPr>
        <w:t>: t8c2p1)</w:t>
      </w:r>
    </w:p>
    <w:p w:rsidR="00890794" w:rsidRPr="00CB332A" w:rsidRDefault="00890794" w:rsidP="003D154E">
      <w:pPr>
        <w:rPr>
          <w:rFonts w:ascii="Arial" w:hAnsi="Arial" w:cs="Arial"/>
          <w:b/>
          <w:color w:val="000000" w:themeColor="text1"/>
          <w:szCs w:val="28"/>
        </w:rPr>
      </w:pPr>
    </w:p>
    <w:p w:rsidR="000F40CA" w:rsidRDefault="000F40CA" w:rsidP="003D154E">
      <w:pPr>
        <w:rPr>
          <w:rFonts w:ascii="Arial" w:hAnsi="Arial" w:cs="Arial"/>
          <w:b/>
          <w:color w:val="000000" w:themeColor="text1"/>
          <w:szCs w:val="28"/>
        </w:rPr>
      </w:pPr>
      <w:bookmarkStart w:id="0" w:name="_GoBack"/>
      <w:bookmarkEnd w:id="0"/>
    </w:p>
    <w:p w:rsidR="000F40CA" w:rsidRDefault="000F40CA" w:rsidP="003D154E">
      <w:pPr>
        <w:rPr>
          <w:rFonts w:ascii="Arial" w:hAnsi="Arial" w:cs="Arial"/>
          <w:b/>
          <w:color w:val="000000" w:themeColor="text1"/>
          <w:szCs w:val="28"/>
        </w:rPr>
      </w:pPr>
    </w:p>
    <w:p w:rsidR="000F40CA" w:rsidRPr="00CB332A" w:rsidRDefault="000F40CA" w:rsidP="003D154E">
      <w:pPr>
        <w:rPr>
          <w:rFonts w:ascii="Arial" w:hAnsi="Arial" w:cs="Arial"/>
          <w:b/>
          <w:color w:val="000000" w:themeColor="text1"/>
          <w:szCs w:val="28"/>
        </w:rPr>
      </w:pPr>
    </w:p>
    <w:p w:rsidR="00731112" w:rsidRPr="00CB332A" w:rsidRDefault="00731112" w:rsidP="003D154E">
      <w:pPr>
        <w:rPr>
          <w:rFonts w:ascii="Arial" w:hAnsi="Arial" w:cs="Arial"/>
          <w:b/>
          <w:color w:val="000000" w:themeColor="text1"/>
          <w:szCs w:val="28"/>
        </w:rPr>
      </w:pPr>
    </w:p>
    <w:p w:rsidR="00731112" w:rsidRPr="00CB332A" w:rsidRDefault="00731112" w:rsidP="003D154E">
      <w:pPr>
        <w:rPr>
          <w:rFonts w:ascii="Arial" w:hAnsi="Arial" w:cs="Arial"/>
          <w:b/>
          <w:color w:val="000000" w:themeColor="text1"/>
          <w:szCs w:val="28"/>
        </w:rPr>
      </w:pPr>
    </w:p>
    <w:p w:rsidR="00890794" w:rsidRPr="00CB332A" w:rsidRDefault="00890794" w:rsidP="00890794">
      <w:pPr>
        <w:pStyle w:val="Ttulo"/>
        <w:rPr>
          <w:rFonts w:eastAsia="Batang" w:cs="Arial"/>
          <w:b w:val="0"/>
          <w:color w:val="000000" w:themeColor="text1"/>
          <w:szCs w:val="24"/>
        </w:rPr>
      </w:pPr>
      <w:r w:rsidRPr="00CB332A">
        <w:rPr>
          <w:rFonts w:eastAsia="Batang" w:cs="Arial"/>
          <w:b w:val="0"/>
          <w:color w:val="000000" w:themeColor="text1"/>
          <w:szCs w:val="24"/>
        </w:rPr>
        <w:t>Nombre:____________________________ No. Lista:____ Mesa: ____Grupo:______</w:t>
      </w:r>
    </w:p>
    <w:p w:rsidR="003D154E" w:rsidRPr="00CB332A" w:rsidRDefault="003D154E" w:rsidP="003D154E">
      <w:pPr>
        <w:jc w:val="center"/>
        <w:rPr>
          <w:rFonts w:ascii="Arial" w:hAnsi="Arial" w:cs="Arial"/>
          <w:b/>
          <w:color w:val="000000" w:themeColor="text1"/>
          <w:szCs w:val="28"/>
        </w:rPr>
      </w:pPr>
    </w:p>
    <w:p w:rsidR="003D154E" w:rsidRPr="003A0AF6" w:rsidRDefault="003D154E" w:rsidP="003D154E">
      <w:pPr>
        <w:jc w:val="right"/>
        <w:rPr>
          <w:rFonts w:ascii="Monotype Corsiva" w:hAnsi="Monotype Corsiva" w:cs="Arial"/>
          <w:color w:val="000000" w:themeColor="text1"/>
          <w:sz w:val="28"/>
          <w:szCs w:val="28"/>
        </w:rPr>
      </w:pPr>
      <w:r w:rsidRPr="003A0AF6">
        <w:rPr>
          <w:rFonts w:ascii="Monotype Corsiva" w:hAnsi="Monotype Corsiva" w:cs="Arial"/>
          <w:color w:val="000000" w:themeColor="text1"/>
          <w:sz w:val="28"/>
          <w:szCs w:val="28"/>
        </w:rPr>
        <w:t xml:space="preserve">Boca del Río, Veracruz, </w:t>
      </w:r>
      <w:r w:rsidR="003A0AF6" w:rsidRPr="003A0AF6">
        <w:rPr>
          <w:rFonts w:ascii="Monotype Corsiva" w:hAnsi="Monotype Corsiva" w:cs="Arial"/>
          <w:color w:val="000000" w:themeColor="text1"/>
          <w:sz w:val="28"/>
          <w:szCs w:val="28"/>
        </w:rPr>
        <w:t>11</w:t>
      </w:r>
      <w:r w:rsidR="00C530FC" w:rsidRPr="003A0AF6">
        <w:rPr>
          <w:rFonts w:ascii="Monotype Corsiva" w:hAnsi="Monotype Corsiva" w:cs="Arial"/>
          <w:color w:val="000000" w:themeColor="text1"/>
          <w:sz w:val="28"/>
          <w:szCs w:val="28"/>
        </w:rPr>
        <w:t xml:space="preserve"> de </w:t>
      </w:r>
      <w:r w:rsidR="003A0AF6" w:rsidRPr="003A0AF6">
        <w:rPr>
          <w:rFonts w:ascii="Monotype Corsiva" w:hAnsi="Monotype Corsiva" w:cs="Arial"/>
          <w:color w:val="000000" w:themeColor="text1"/>
          <w:sz w:val="28"/>
          <w:szCs w:val="28"/>
        </w:rPr>
        <w:t>Jul</w:t>
      </w:r>
      <w:r w:rsidR="00CB332A" w:rsidRPr="003A0AF6">
        <w:rPr>
          <w:rFonts w:ascii="Monotype Corsiva" w:hAnsi="Monotype Corsiva" w:cs="Arial"/>
          <w:color w:val="000000" w:themeColor="text1"/>
          <w:sz w:val="28"/>
          <w:szCs w:val="28"/>
        </w:rPr>
        <w:t>io</w:t>
      </w:r>
      <w:r w:rsidRPr="003A0AF6">
        <w:rPr>
          <w:rFonts w:ascii="Monotype Corsiva" w:hAnsi="Monotype Corsiva" w:cs="Arial"/>
          <w:color w:val="000000" w:themeColor="text1"/>
          <w:sz w:val="28"/>
          <w:szCs w:val="28"/>
        </w:rPr>
        <w:t xml:space="preserve"> de 20</w:t>
      </w:r>
      <w:r w:rsidR="00C10096" w:rsidRPr="003A0AF6">
        <w:rPr>
          <w:rFonts w:ascii="Monotype Corsiva" w:hAnsi="Monotype Corsiva" w:cs="Arial"/>
          <w:color w:val="000000" w:themeColor="text1"/>
          <w:sz w:val="28"/>
          <w:szCs w:val="28"/>
        </w:rPr>
        <w:t>1</w:t>
      </w:r>
      <w:r w:rsidR="00CB332A" w:rsidRPr="003A0AF6">
        <w:rPr>
          <w:rFonts w:ascii="Monotype Corsiva" w:hAnsi="Monotype Corsiva" w:cs="Arial"/>
          <w:color w:val="000000" w:themeColor="text1"/>
          <w:sz w:val="28"/>
          <w:szCs w:val="28"/>
        </w:rPr>
        <w:t>7</w:t>
      </w:r>
    </w:p>
    <w:p w:rsidR="001A7202" w:rsidRPr="00CB332A" w:rsidRDefault="00E6591D" w:rsidP="00B43DB7">
      <w:pPr>
        <w:jc w:val="center"/>
        <w:rPr>
          <w:rFonts w:ascii="Arial" w:hAnsi="Arial" w:cs="Arial"/>
          <w:b/>
          <w:color w:val="000000" w:themeColor="text1"/>
          <w:sz w:val="28"/>
          <w:szCs w:val="28"/>
        </w:rPr>
      </w:pPr>
      <w:r w:rsidRPr="00CB332A">
        <w:rPr>
          <w:rFonts w:ascii="Arial" w:hAnsi="Arial" w:cs="Arial"/>
          <w:b/>
          <w:color w:val="FF0000"/>
          <w:sz w:val="28"/>
          <w:szCs w:val="28"/>
        </w:rPr>
        <w:br w:type="page"/>
      </w:r>
      <w:r w:rsidR="00B43DB7" w:rsidRPr="00CB332A">
        <w:rPr>
          <w:rFonts w:ascii="Arial" w:hAnsi="Arial" w:cs="Arial"/>
          <w:b/>
          <w:color w:val="000000" w:themeColor="text1"/>
          <w:sz w:val="28"/>
          <w:szCs w:val="28"/>
        </w:rPr>
        <w:lastRenderedPageBreak/>
        <w:t>Índice general</w:t>
      </w:r>
    </w:p>
    <w:p w:rsidR="001A7202" w:rsidRPr="001A4250" w:rsidRDefault="001A7202" w:rsidP="00A65B60">
      <w:pPr>
        <w:ind w:firstLine="708"/>
        <w:rPr>
          <w:rFonts w:ascii="Arial" w:hAnsi="Arial" w:cs="Arial"/>
          <w:color w:val="000000" w:themeColor="text1"/>
          <w:sz w:val="22"/>
          <w:szCs w:val="22"/>
        </w:rPr>
      </w:pPr>
    </w:p>
    <w:p w:rsidR="000835CD" w:rsidRPr="001A4250" w:rsidRDefault="000835CD" w:rsidP="00A65B60">
      <w:pPr>
        <w:pStyle w:val="Textoindependiente3"/>
        <w:rPr>
          <w:color w:val="000000" w:themeColor="text1"/>
        </w:rPr>
      </w:pPr>
      <w:r w:rsidRPr="001A4250">
        <w:rPr>
          <w:color w:val="000000" w:themeColor="text1"/>
        </w:rPr>
        <w:t>Reglamento del laboratorio</w:t>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00A65B60" w:rsidRPr="001A4250">
        <w:rPr>
          <w:color w:val="000000" w:themeColor="text1"/>
        </w:rPr>
        <w:tab/>
      </w:r>
      <w:r w:rsidR="00704C58"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t>iii</w:t>
      </w:r>
    </w:p>
    <w:p w:rsidR="001A4250" w:rsidRDefault="001A4250" w:rsidP="00704C58">
      <w:pPr>
        <w:pStyle w:val="Textoindependiente3"/>
        <w:rPr>
          <w:color w:val="000000" w:themeColor="text1"/>
        </w:rPr>
      </w:pPr>
    </w:p>
    <w:p w:rsidR="004A180B" w:rsidRPr="001A4250" w:rsidRDefault="000835CD" w:rsidP="00704C58">
      <w:pPr>
        <w:pStyle w:val="Textoindependiente3"/>
        <w:rPr>
          <w:color w:val="000000" w:themeColor="text1"/>
        </w:rPr>
      </w:pPr>
      <w:r w:rsidRPr="001A4250">
        <w:rPr>
          <w:color w:val="000000" w:themeColor="text1"/>
        </w:rPr>
        <w:t>Rúbricas del laboratorio de Biología</w:t>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00704C58" w:rsidRPr="001A4250">
        <w:rPr>
          <w:color w:val="000000" w:themeColor="text1"/>
        </w:rPr>
        <w:tab/>
      </w:r>
      <w:r w:rsidR="00704C58" w:rsidRPr="001A4250">
        <w:rPr>
          <w:color w:val="000000" w:themeColor="text1"/>
        </w:rPr>
        <w:tab/>
      </w:r>
      <w:r w:rsidR="00A65B60" w:rsidRPr="001A4250">
        <w:rPr>
          <w:color w:val="000000" w:themeColor="text1"/>
        </w:rPr>
        <w:tab/>
      </w:r>
      <w:r w:rsidRPr="001A4250">
        <w:rPr>
          <w:color w:val="000000" w:themeColor="text1"/>
        </w:rPr>
        <w:tab/>
        <w:t>i</w:t>
      </w:r>
      <w:r w:rsidR="00CD4496" w:rsidRPr="001A4250">
        <w:rPr>
          <w:color w:val="000000" w:themeColor="text1"/>
        </w:rPr>
        <w:t>v</w:t>
      </w:r>
    </w:p>
    <w:p w:rsidR="001A4250" w:rsidRDefault="001A4250" w:rsidP="00704C58">
      <w:pPr>
        <w:pStyle w:val="Textoindependiente3"/>
        <w:rPr>
          <w:color w:val="000000" w:themeColor="text1"/>
        </w:rPr>
      </w:pPr>
    </w:p>
    <w:p w:rsidR="0019058F" w:rsidRDefault="0019058F" w:rsidP="00704C58">
      <w:pPr>
        <w:pStyle w:val="Textoindependiente3"/>
        <w:rPr>
          <w:color w:val="000000" w:themeColor="text1"/>
        </w:rPr>
      </w:pPr>
    </w:p>
    <w:p w:rsidR="001A4250" w:rsidRDefault="001A4250" w:rsidP="00704C58">
      <w:pPr>
        <w:pStyle w:val="Textoindependiente3"/>
        <w:rPr>
          <w:color w:val="000000" w:themeColor="text1"/>
        </w:rPr>
      </w:pPr>
      <w:r w:rsidRPr="001A4250">
        <w:rPr>
          <w:color w:val="000000" w:themeColor="text1"/>
        </w:rPr>
        <w:t>Práctica 1. El microscopio.</w:t>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r>
      <w:r w:rsidRPr="001A4250">
        <w:rPr>
          <w:color w:val="000000" w:themeColor="text1"/>
        </w:rPr>
        <w:tab/>
        <w:t xml:space="preserve"> 5</w:t>
      </w:r>
    </w:p>
    <w:p w:rsidR="00A506CA" w:rsidRPr="004E2C6B" w:rsidRDefault="00A506CA" w:rsidP="00704C58">
      <w:pPr>
        <w:pStyle w:val="Textoindependiente3"/>
        <w:rPr>
          <w:color w:val="000000" w:themeColor="text1"/>
        </w:rPr>
      </w:pPr>
    </w:p>
    <w:p w:rsidR="001426EC" w:rsidRPr="004E2C6B" w:rsidRDefault="00A506CA" w:rsidP="001426EC">
      <w:pPr>
        <w:jc w:val="both"/>
        <w:rPr>
          <w:rFonts w:ascii="Arial" w:hAnsi="Arial" w:cs="Arial"/>
          <w:color w:val="000000" w:themeColor="text1"/>
          <w:sz w:val="22"/>
          <w:szCs w:val="22"/>
        </w:rPr>
      </w:pPr>
      <w:r w:rsidRPr="004E2C6B">
        <w:rPr>
          <w:rFonts w:ascii="Arial" w:hAnsi="Arial" w:cs="Arial"/>
          <w:color w:val="000000" w:themeColor="text1"/>
          <w:sz w:val="22"/>
          <w:szCs w:val="22"/>
        </w:rPr>
        <w:t>Práctica 2</w:t>
      </w:r>
      <w:r w:rsidR="004A180B" w:rsidRPr="004E2C6B">
        <w:rPr>
          <w:rFonts w:ascii="Arial" w:hAnsi="Arial" w:cs="Arial"/>
          <w:color w:val="000000" w:themeColor="text1"/>
          <w:sz w:val="22"/>
          <w:szCs w:val="22"/>
        </w:rPr>
        <w:t>. El terrario.</w:t>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704C58"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004A180B" w:rsidRPr="004E2C6B">
        <w:rPr>
          <w:rFonts w:ascii="Arial" w:hAnsi="Arial" w:cs="Arial"/>
          <w:color w:val="000000" w:themeColor="text1"/>
          <w:sz w:val="22"/>
          <w:szCs w:val="22"/>
        </w:rPr>
        <w:tab/>
      </w:r>
      <w:r w:rsidRPr="004E2C6B">
        <w:rPr>
          <w:rFonts w:ascii="Arial" w:hAnsi="Arial" w:cs="Arial"/>
          <w:color w:val="000000" w:themeColor="text1"/>
          <w:sz w:val="22"/>
          <w:szCs w:val="22"/>
        </w:rPr>
        <w:t>11</w:t>
      </w:r>
    </w:p>
    <w:p w:rsidR="00A506CA" w:rsidRPr="00903CD0" w:rsidRDefault="00A506CA" w:rsidP="001426EC">
      <w:pPr>
        <w:jc w:val="both"/>
        <w:rPr>
          <w:rFonts w:ascii="Arial" w:hAnsi="Arial" w:cs="Arial"/>
          <w:color w:val="000000" w:themeColor="text1"/>
          <w:sz w:val="22"/>
          <w:szCs w:val="22"/>
        </w:rPr>
      </w:pPr>
    </w:p>
    <w:p w:rsidR="007C3521" w:rsidRPr="00903CD0" w:rsidRDefault="004E2C6B" w:rsidP="007C3521">
      <w:pPr>
        <w:jc w:val="both"/>
        <w:rPr>
          <w:rFonts w:ascii="Arial" w:eastAsia="Calibri" w:hAnsi="Arial" w:cs="Arial"/>
          <w:bCs/>
          <w:color w:val="000000" w:themeColor="text1"/>
          <w:sz w:val="22"/>
          <w:szCs w:val="22"/>
        </w:rPr>
      </w:pPr>
      <w:r w:rsidRPr="00903CD0">
        <w:rPr>
          <w:rFonts w:ascii="Arial" w:hAnsi="Arial" w:cs="Arial"/>
          <w:color w:val="000000" w:themeColor="text1"/>
          <w:sz w:val="22"/>
          <w:szCs w:val="22"/>
        </w:rPr>
        <w:t>Práctica 3</w:t>
      </w:r>
      <w:r w:rsidR="001426EC" w:rsidRPr="00903CD0">
        <w:rPr>
          <w:rFonts w:ascii="Arial" w:hAnsi="Arial" w:cs="Arial"/>
          <w:color w:val="000000" w:themeColor="text1"/>
          <w:sz w:val="22"/>
          <w:szCs w:val="22"/>
        </w:rPr>
        <w:t xml:space="preserve">. </w:t>
      </w:r>
      <w:r w:rsidR="00FE63EB" w:rsidRPr="00903CD0">
        <w:rPr>
          <w:rFonts w:ascii="Arial" w:eastAsia="Calibri" w:hAnsi="Arial" w:cs="Arial"/>
          <w:bCs/>
          <w:color w:val="000000" w:themeColor="text1"/>
          <w:sz w:val="22"/>
          <w:szCs w:val="22"/>
        </w:rPr>
        <w:t>El método científico</w:t>
      </w:r>
      <w:r w:rsidR="001426EC" w:rsidRPr="00903CD0">
        <w:rPr>
          <w:rFonts w:ascii="Arial" w:eastAsia="Calibri" w:hAnsi="Arial" w:cs="Arial"/>
          <w:bCs/>
          <w:color w:val="000000" w:themeColor="text1"/>
          <w:sz w:val="22"/>
          <w:szCs w:val="22"/>
        </w:rPr>
        <w:t>.</w:t>
      </w:r>
      <w:r w:rsidR="001426EC"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00704C58"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001426EC" w:rsidRPr="00903CD0">
        <w:rPr>
          <w:rFonts w:ascii="Arial" w:eastAsia="Calibri" w:hAnsi="Arial" w:cs="Arial"/>
          <w:bCs/>
          <w:color w:val="000000" w:themeColor="text1"/>
          <w:sz w:val="22"/>
          <w:szCs w:val="22"/>
        </w:rPr>
        <w:tab/>
      </w:r>
      <w:r w:rsidRPr="00903CD0">
        <w:rPr>
          <w:rFonts w:ascii="Arial" w:eastAsia="Calibri" w:hAnsi="Arial" w:cs="Arial"/>
          <w:bCs/>
          <w:color w:val="000000" w:themeColor="text1"/>
          <w:sz w:val="22"/>
          <w:szCs w:val="22"/>
        </w:rPr>
        <w:t>13</w:t>
      </w:r>
    </w:p>
    <w:p w:rsidR="004E2C6B" w:rsidRPr="00814170" w:rsidRDefault="004E2C6B" w:rsidP="007C3521">
      <w:pPr>
        <w:jc w:val="both"/>
        <w:rPr>
          <w:rFonts w:ascii="Arial" w:eastAsia="Calibri" w:hAnsi="Arial" w:cs="Arial"/>
          <w:bCs/>
          <w:color w:val="000000" w:themeColor="text1"/>
          <w:sz w:val="22"/>
          <w:szCs w:val="22"/>
        </w:rPr>
      </w:pPr>
    </w:p>
    <w:p w:rsidR="00084D16" w:rsidRPr="00814170" w:rsidRDefault="00903CD0" w:rsidP="007C3521">
      <w:pPr>
        <w:jc w:val="both"/>
        <w:rPr>
          <w:rFonts w:ascii="Arial" w:eastAsia="Calibri" w:hAnsi="Arial" w:cs="Arial"/>
          <w:bCs/>
          <w:color w:val="000000" w:themeColor="text1"/>
          <w:sz w:val="22"/>
          <w:szCs w:val="22"/>
        </w:rPr>
      </w:pPr>
      <w:r w:rsidRPr="00814170">
        <w:rPr>
          <w:rFonts w:ascii="Arial" w:eastAsia="Calibri" w:hAnsi="Arial" w:cs="Arial"/>
          <w:bCs/>
          <w:color w:val="000000" w:themeColor="text1"/>
          <w:sz w:val="22"/>
          <w:szCs w:val="22"/>
        </w:rPr>
        <w:t>Práctica 4</w:t>
      </w:r>
      <w:r w:rsidR="007C3521" w:rsidRPr="00814170">
        <w:rPr>
          <w:rFonts w:ascii="Arial" w:eastAsia="Calibri" w:hAnsi="Arial" w:cs="Arial"/>
          <w:bCs/>
          <w:color w:val="000000" w:themeColor="text1"/>
          <w:sz w:val="22"/>
          <w:szCs w:val="22"/>
        </w:rPr>
        <w:t xml:space="preserve">. </w:t>
      </w:r>
      <w:r w:rsidR="00A209F5" w:rsidRPr="00814170">
        <w:rPr>
          <w:rFonts w:ascii="Arial" w:eastAsia="Calibri" w:hAnsi="Arial" w:cs="Arial"/>
          <w:bCs/>
          <w:color w:val="000000" w:themeColor="text1"/>
          <w:sz w:val="22"/>
          <w:szCs w:val="22"/>
        </w:rPr>
        <w:t>Difusión</w:t>
      </w:r>
      <w:r w:rsidR="00C536D0" w:rsidRPr="00814170">
        <w:rPr>
          <w:rFonts w:ascii="Arial" w:eastAsia="Calibri" w:hAnsi="Arial" w:cs="Arial"/>
          <w:bCs/>
          <w:color w:val="000000" w:themeColor="text1"/>
          <w:sz w:val="22"/>
          <w:szCs w:val="22"/>
        </w:rPr>
        <w:t>.</w:t>
      </w:r>
      <w:r w:rsidR="00C536D0" w:rsidRPr="00814170">
        <w:rPr>
          <w:rFonts w:ascii="Arial" w:eastAsia="Calibri" w:hAnsi="Arial" w:cs="Arial"/>
          <w:bCs/>
          <w:color w:val="000000" w:themeColor="text1"/>
          <w:sz w:val="22"/>
          <w:szCs w:val="22"/>
        </w:rPr>
        <w:tab/>
      </w:r>
      <w:r w:rsidR="00C536D0" w:rsidRPr="00814170">
        <w:rPr>
          <w:rFonts w:ascii="Arial" w:eastAsia="Calibri" w:hAnsi="Arial" w:cs="Arial"/>
          <w:bCs/>
          <w:color w:val="000000" w:themeColor="text1"/>
          <w:sz w:val="22"/>
          <w:szCs w:val="22"/>
        </w:rPr>
        <w:tab/>
      </w:r>
      <w:r w:rsidR="00A209F5"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00704C58"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007C3521" w:rsidRPr="00814170">
        <w:rPr>
          <w:rFonts w:ascii="Arial" w:eastAsia="Calibri" w:hAnsi="Arial" w:cs="Arial"/>
          <w:bCs/>
          <w:color w:val="000000" w:themeColor="text1"/>
          <w:sz w:val="22"/>
          <w:szCs w:val="22"/>
        </w:rPr>
        <w:tab/>
      </w:r>
      <w:r w:rsidRPr="00814170">
        <w:rPr>
          <w:rFonts w:ascii="Arial" w:eastAsia="Calibri" w:hAnsi="Arial" w:cs="Arial"/>
          <w:bCs/>
          <w:color w:val="000000" w:themeColor="text1"/>
          <w:sz w:val="22"/>
          <w:szCs w:val="22"/>
        </w:rPr>
        <w:t>17</w:t>
      </w:r>
    </w:p>
    <w:p w:rsidR="00903CD0" w:rsidRPr="00D9456C" w:rsidRDefault="00903CD0" w:rsidP="007C3521">
      <w:pPr>
        <w:jc w:val="both"/>
        <w:rPr>
          <w:rFonts w:ascii="Arial" w:eastAsia="Calibri" w:hAnsi="Arial" w:cs="Arial"/>
          <w:bCs/>
          <w:color w:val="000000" w:themeColor="text1"/>
          <w:sz w:val="22"/>
          <w:szCs w:val="22"/>
        </w:rPr>
      </w:pPr>
    </w:p>
    <w:p w:rsidR="004A180B" w:rsidRPr="00D9456C" w:rsidRDefault="0099164D" w:rsidP="0099164D">
      <w:pPr>
        <w:jc w:val="both"/>
        <w:rPr>
          <w:rFonts w:ascii="Arial" w:eastAsia="Calibri" w:hAnsi="Arial" w:cs="Arial"/>
          <w:bCs/>
          <w:color w:val="000000" w:themeColor="text1"/>
          <w:sz w:val="22"/>
          <w:szCs w:val="22"/>
        </w:rPr>
      </w:pPr>
      <w:r w:rsidRPr="00D9456C">
        <w:rPr>
          <w:rFonts w:ascii="Arial" w:eastAsia="Calibri" w:hAnsi="Arial" w:cs="Arial"/>
          <w:bCs/>
          <w:color w:val="000000" w:themeColor="text1"/>
          <w:sz w:val="22"/>
          <w:szCs w:val="22"/>
        </w:rPr>
        <w:t>P</w:t>
      </w:r>
      <w:r w:rsidR="00814170" w:rsidRPr="00D9456C">
        <w:rPr>
          <w:rFonts w:ascii="Arial" w:eastAsia="Calibri" w:hAnsi="Arial" w:cs="Arial"/>
          <w:bCs/>
          <w:color w:val="000000" w:themeColor="text1"/>
          <w:sz w:val="22"/>
          <w:szCs w:val="22"/>
        </w:rPr>
        <w:t>ráctica 5</w:t>
      </w:r>
      <w:r w:rsidRPr="00D9456C">
        <w:rPr>
          <w:rFonts w:ascii="Arial" w:eastAsia="Calibri" w:hAnsi="Arial" w:cs="Arial"/>
          <w:bCs/>
          <w:color w:val="000000" w:themeColor="text1"/>
          <w:sz w:val="22"/>
          <w:szCs w:val="22"/>
        </w:rPr>
        <w:t xml:space="preserve">. </w:t>
      </w:r>
      <w:r w:rsidR="00C536D0" w:rsidRPr="00D9456C">
        <w:rPr>
          <w:rFonts w:ascii="Arial" w:eastAsia="Calibri" w:hAnsi="Arial" w:cs="Arial"/>
          <w:bCs/>
          <w:color w:val="000000" w:themeColor="text1"/>
          <w:sz w:val="22"/>
          <w:szCs w:val="22"/>
        </w:rPr>
        <w:t>Plasmólisis.</w:t>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704C58"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6C5034" w:rsidRPr="00D9456C">
        <w:rPr>
          <w:rFonts w:ascii="Arial" w:eastAsia="Calibri" w:hAnsi="Arial" w:cs="Arial"/>
          <w:bCs/>
          <w:color w:val="000000" w:themeColor="text1"/>
          <w:sz w:val="22"/>
          <w:szCs w:val="22"/>
        </w:rPr>
        <w:tab/>
      </w:r>
      <w:r w:rsidR="00814170" w:rsidRPr="00D9456C">
        <w:rPr>
          <w:rFonts w:ascii="Arial" w:eastAsia="Calibri" w:hAnsi="Arial" w:cs="Arial"/>
          <w:bCs/>
          <w:color w:val="000000" w:themeColor="text1"/>
          <w:sz w:val="22"/>
          <w:szCs w:val="22"/>
        </w:rPr>
        <w:t>19</w:t>
      </w:r>
    </w:p>
    <w:p w:rsidR="00814170" w:rsidRPr="00D9456C" w:rsidRDefault="00814170" w:rsidP="0099164D">
      <w:pPr>
        <w:jc w:val="both"/>
        <w:rPr>
          <w:rFonts w:ascii="Arial" w:eastAsia="Calibri" w:hAnsi="Arial" w:cs="Arial"/>
          <w:bCs/>
          <w:color w:val="000000" w:themeColor="text1"/>
          <w:sz w:val="22"/>
          <w:szCs w:val="22"/>
        </w:rPr>
      </w:pPr>
    </w:p>
    <w:p w:rsidR="004A180B" w:rsidRPr="00E3138A" w:rsidRDefault="00814170" w:rsidP="00CB25DC">
      <w:pPr>
        <w:jc w:val="both"/>
        <w:rPr>
          <w:rFonts w:ascii="Arial" w:eastAsia="Calibri" w:hAnsi="Arial" w:cs="Arial"/>
          <w:bCs/>
          <w:color w:val="000000" w:themeColor="text1"/>
          <w:sz w:val="22"/>
          <w:szCs w:val="22"/>
        </w:rPr>
      </w:pPr>
      <w:r w:rsidRPr="00E3138A">
        <w:rPr>
          <w:rFonts w:ascii="Arial" w:eastAsia="Calibri" w:hAnsi="Arial" w:cs="Arial"/>
          <w:bCs/>
          <w:color w:val="000000" w:themeColor="text1"/>
          <w:sz w:val="22"/>
          <w:szCs w:val="22"/>
        </w:rPr>
        <w:t>Práctica 6</w:t>
      </w:r>
      <w:r w:rsidR="00CB25DC" w:rsidRPr="00E3138A">
        <w:rPr>
          <w:rFonts w:ascii="Arial" w:eastAsia="Calibri" w:hAnsi="Arial" w:cs="Arial"/>
          <w:bCs/>
          <w:color w:val="000000" w:themeColor="text1"/>
          <w:sz w:val="22"/>
          <w:szCs w:val="22"/>
        </w:rPr>
        <w:t>. Carbohidratos.</w:t>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704C58"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CB25DC" w:rsidRPr="00E3138A">
        <w:rPr>
          <w:rFonts w:ascii="Arial" w:eastAsia="Calibri" w:hAnsi="Arial" w:cs="Arial"/>
          <w:bCs/>
          <w:color w:val="000000" w:themeColor="text1"/>
          <w:sz w:val="22"/>
          <w:szCs w:val="22"/>
        </w:rPr>
        <w:tab/>
      </w:r>
      <w:r w:rsidR="00D9456C" w:rsidRPr="00E3138A">
        <w:rPr>
          <w:rFonts w:ascii="Arial" w:eastAsia="Calibri" w:hAnsi="Arial" w:cs="Arial"/>
          <w:bCs/>
          <w:color w:val="000000" w:themeColor="text1"/>
          <w:sz w:val="22"/>
          <w:szCs w:val="22"/>
        </w:rPr>
        <w:t>21</w:t>
      </w:r>
    </w:p>
    <w:p w:rsidR="00814170" w:rsidRPr="002756D7" w:rsidRDefault="00814170" w:rsidP="00CB25DC">
      <w:pPr>
        <w:jc w:val="both"/>
        <w:rPr>
          <w:rFonts w:ascii="Arial" w:eastAsia="Calibri" w:hAnsi="Arial" w:cs="Arial"/>
          <w:bCs/>
          <w:color w:val="000000" w:themeColor="text1"/>
          <w:sz w:val="22"/>
          <w:szCs w:val="22"/>
        </w:rPr>
      </w:pPr>
    </w:p>
    <w:p w:rsidR="00CB25DC" w:rsidRPr="002756D7" w:rsidRDefault="00814170" w:rsidP="00CB25DC">
      <w:pPr>
        <w:jc w:val="both"/>
        <w:rPr>
          <w:rFonts w:ascii="Arial" w:eastAsia="Calibri" w:hAnsi="Arial" w:cs="Arial"/>
          <w:bCs/>
          <w:color w:val="000000" w:themeColor="text1"/>
          <w:sz w:val="22"/>
          <w:szCs w:val="22"/>
        </w:rPr>
      </w:pPr>
      <w:r w:rsidRPr="002756D7">
        <w:rPr>
          <w:rFonts w:ascii="Arial" w:eastAsia="Calibri" w:hAnsi="Arial" w:cs="Arial"/>
          <w:bCs/>
          <w:color w:val="000000" w:themeColor="text1"/>
          <w:sz w:val="22"/>
          <w:szCs w:val="22"/>
        </w:rPr>
        <w:t>Práctica 7</w:t>
      </w:r>
      <w:r w:rsidR="00CB25DC" w:rsidRPr="002756D7">
        <w:rPr>
          <w:rFonts w:ascii="Arial" w:eastAsia="Calibri" w:hAnsi="Arial" w:cs="Arial"/>
          <w:bCs/>
          <w:color w:val="000000" w:themeColor="text1"/>
          <w:sz w:val="22"/>
          <w:szCs w:val="22"/>
        </w:rPr>
        <w:t>. Lípidos.</w:t>
      </w:r>
      <w:r w:rsidR="00CB25DC" w:rsidRPr="002756D7">
        <w:rPr>
          <w:rFonts w:ascii="Arial" w:eastAsia="Calibri" w:hAnsi="Arial" w:cs="Arial"/>
          <w:bCs/>
          <w:color w:val="000000" w:themeColor="text1"/>
          <w:sz w:val="22"/>
          <w:szCs w:val="22"/>
        </w:rPr>
        <w:tab/>
      </w:r>
      <w:r w:rsidR="00CB25DC" w:rsidRPr="002756D7">
        <w:rPr>
          <w:rFonts w:ascii="Arial" w:eastAsia="Calibri" w:hAnsi="Arial" w:cs="Arial"/>
          <w:bCs/>
          <w:color w:val="000000" w:themeColor="text1"/>
          <w:sz w:val="22"/>
          <w:szCs w:val="22"/>
        </w:rPr>
        <w:tab/>
      </w:r>
      <w:r w:rsidR="00CB25DC" w:rsidRPr="002756D7">
        <w:rPr>
          <w:rFonts w:ascii="Arial" w:eastAsia="Calibri" w:hAnsi="Arial" w:cs="Arial"/>
          <w:bCs/>
          <w:color w:val="000000" w:themeColor="text1"/>
          <w:sz w:val="22"/>
          <w:szCs w:val="22"/>
        </w:rPr>
        <w:tab/>
      </w:r>
      <w:r w:rsidR="00CB25DC" w:rsidRPr="002756D7">
        <w:rPr>
          <w:rFonts w:ascii="Arial" w:eastAsia="Calibri" w:hAnsi="Arial" w:cs="Arial"/>
          <w:bCs/>
          <w:color w:val="000000" w:themeColor="text1"/>
          <w:sz w:val="22"/>
          <w:szCs w:val="22"/>
        </w:rPr>
        <w:tab/>
      </w:r>
      <w:r w:rsidR="00704C58" w:rsidRPr="002756D7">
        <w:rPr>
          <w:rFonts w:ascii="Arial" w:eastAsia="Calibri" w:hAnsi="Arial" w:cs="Arial"/>
          <w:bCs/>
          <w:color w:val="000000" w:themeColor="text1"/>
          <w:sz w:val="22"/>
          <w:szCs w:val="22"/>
        </w:rPr>
        <w:tab/>
      </w:r>
      <w:r w:rsidR="00E3138A" w:rsidRPr="002756D7">
        <w:rPr>
          <w:rFonts w:ascii="Arial" w:eastAsia="Calibri" w:hAnsi="Arial" w:cs="Arial"/>
          <w:bCs/>
          <w:color w:val="000000" w:themeColor="text1"/>
          <w:sz w:val="22"/>
          <w:szCs w:val="22"/>
        </w:rPr>
        <w:tab/>
      </w:r>
      <w:r w:rsidR="00E3138A" w:rsidRPr="002756D7">
        <w:rPr>
          <w:rFonts w:ascii="Arial" w:eastAsia="Calibri" w:hAnsi="Arial" w:cs="Arial"/>
          <w:bCs/>
          <w:color w:val="000000" w:themeColor="text1"/>
          <w:sz w:val="22"/>
          <w:szCs w:val="22"/>
        </w:rPr>
        <w:tab/>
      </w:r>
      <w:r w:rsidR="00E3138A" w:rsidRPr="002756D7">
        <w:rPr>
          <w:rFonts w:ascii="Arial" w:eastAsia="Calibri" w:hAnsi="Arial" w:cs="Arial"/>
          <w:bCs/>
          <w:color w:val="000000" w:themeColor="text1"/>
          <w:sz w:val="22"/>
          <w:szCs w:val="22"/>
        </w:rPr>
        <w:tab/>
      </w:r>
      <w:r w:rsidR="00E3138A" w:rsidRPr="002756D7">
        <w:rPr>
          <w:rFonts w:ascii="Arial" w:eastAsia="Calibri" w:hAnsi="Arial" w:cs="Arial"/>
          <w:bCs/>
          <w:color w:val="000000" w:themeColor="text1"/>
          <w:sz w:val="22"/>
          <w:szCs w:val="22"/>
        </w:rPr>
        <w:tab/>
      </w:r>
      <w:r w:rsidR="00E3138A" w:rsidRPr="002756D7">
        <w:rPr>
          <w:rFonts w:ascii="Arial" w:eastAsia="Calibri" w:hAnsi="Arial" w:cs="Arial"/>
          <w:bCs/>
          <w:color w:val="000000" w:themeColor="text1"/>
          <w:sz w:val="22"/>
          <w:szCs w:val="22"/>
        </w:rPr>
        <w:tab/>
        <w:t>24</w:t>
      </w:r>
    </w:p>
    <w:p w:rsidR="00814170" w:rsidRPr="00AB2E74" w:rsidRDefault="00814170" w:rsidP="00B200B3">
      <w:pPr>
        <w:jc w:val="both"/>
        <w:rPr>
          <w:rFonts w:ascii="Arial" w:eastAsia="Calibri" w:hAnsi="Arial" w:cs="Arial"/>
          <w:bCs/>
          <w:color w:val="000000" w:themeColor="text1"/>
          <w:sz w:val="22"/>
          <w:szCs w:val="22"/>
        </w:rPr>
      </w:pPr>
    </w:p>
    <w:p w:rsidR="00B200B3" w:rsidRPr="00AB2E74" w:rsidRDefault="00814170" w:rsidP="00B200B3">
      <w:pPr>
        <w:jc w:val="both"/>
        <w:rPr>
          <w:rFonts w:ascii="Arial" w:eastAsia="Calibri" w:hAnsi="Arial" w:cs="Arial"/>
          <w:bCs/>
          <w:color w:val="000000" w:themeColor="text1"/>
          <w:sz w:val="22"/>
          <w:szCs w:val="22"/>
        </w:rPr>
      </w:pPr>
      <w:r w:rsidRPr="00AB2E74">
        <w:rPr>
          <w:rFonts w:ascii="Arial" w:eastAsia="Calibri" w:hAnsi="Arial" w:cs="Arial"/>
          <w:bCs/>
          <w:color w:val="000000" w:themeColor="text1"/>
          <w:sz w:val="22"/>
          <w:szCs w:val="22"/>
        </w:rPr>
        <w:t>Práctica 8</w:t>
      </w:r>
      <w:r w:rsidR="0028442B" w:rsidRPr="00AB2E74">
        <w:rPr>
          <w:rFonts w:ascii="Arial" w:eastAsia="Calibri" w:hAnsi="Arial" w:cs="Arial"/>
          <w:bCs/>
          <w:color w:val="000000" w:themeColor="text1"/>
          <w:sz w:val="22"/>
          <w:szCs w:val="22"/>
        </w:rPr>
        <w:t xml:space="preserve">. </w:t>
      </w:r>
      <w:r w:rsidR="00FE63EB" w:rsidRPr="00AB2E74">
        <w:rPr>
          <w:rFonts w:ascii="Arial" w:eastAsia="Calibri" w:hAnsi="Arial" w:cs="Arial"/>
          <w:bCs/>
          <w:color w:val="000000" w:themeColor="text1"/>
          <w:sz w:val="22"/>
          <w:szCs w:val="22"/>
        </w:rPr>
        <w:t>Proteínas</w:t>
      </w:r>
      <w:r w:rsidR="0028442B" w:rsidRPr="00AB2E74">
        <w:rPr>
          <w:rFonts w:ascii="Arial" w:eastAsia="Calibri" w:hAnsi="Arial" w:cs="Arial"/>
          <w:bCs/>
          <w:color w:val="000000" w:themeColor="text1"/>
          <w:sz w:val="22"/>
          <w:szCs w:val="22"/>
        </w:rPr>
        <w:t>.</w:t>
      </w:r>
      <w:r w:rsidR="0028442B" w:rsidRPr="00AB2E74">
        <w:rPr>
          <w:rFonts w:ascii="Arial" w:eastAsia="Calibri" w:hAnsi="Arial" w:cs="Arial"/>
          <w:bCs/>
          <w:color w:val="000000" w:themeColor="text1"/>
          <w:sz w:val="22"/>
          <w:szCs w:val="22"/>
        </w:rPr>
        <w:tab/>
      </w:r>
      <w:r w:rsidR="0028442B" w:rsidRPr="00AB2E74">
        <w:rPr>
          <w:rFonts w:ascii="Arial" w:eastAsia="Calibri" w:hAnsi="Arial" w:cs="Arial"/>
          <w:bCs/>
          <w:color w:val="000000" w:themeColor="text1"/>
          <w:sz w:val="22"/>
          <w:szCs w:val="22"/>
        </w:rPr>
        <w:tab/>
      </w:r>
      <w:r w:rsidR="0028442B" w:rsidRPr="00AB2E74">
        <w:rPr>
          <w:rFonts w:ascii="Arial" w:eastAsia="Calibri" w:hAnsi="Arial" w:cs="Arial"/>
          <w:bCs/>
          <w:color w:val="000000" w:themeColor="text1"/>
          <w:sz w:val="22"/>
          <w:szCs w:val="22"/>
        </w:rPr>
        <w:tab/>
      </w:r>
      <w:r w:rsidR="0028442B" w:rsidRPr="00AB2E74">
        <w:rPr>
          <w:rFonts w:ascii="Arial" w:eastAsia="Calibri" w:hAnsi="Arial" w:cs="Arial"/>
          <w:bCs/>
          <w:color w:val="000000" w:themeColor="text1"/>
          <w:sz w:val="22"/>
          <w:szCs w:val="22"/>
        </w:rPr>
        <w:tab/>
      </w:r>
      <w:r w:rsidR="0028442B" w:rsidRPr="00AB2E74">
        <w:rPr>
          <w:rFonts w:ascii="Arial" w:eastAsia="Calibri" w:hAnsi="Arial" w:cs="Arial"/>
          <w:bCs/>
          <w:color w:val="000000" w:themeColor="text1"/>
          <w:sz w:val="22"/>
          <w:szCs w:val="22"/>
        </w:rPr>
        <w:tab/>
      </w:r>
      <w:r w:rsidR="0028442B" w:rsidRPr="00AB2E74">
        <w:rPr>
          <w:rFonts w:ascii="Arial" w:eastAsia="Calibri" w:hAnsi="Arial" w:cs="Arial"/>
          <w:bCs/>
          <w:color w:val="000000" w:themeColor="text1"/>
          <w:sz w:val="22"/>
          <w:szCs w:val="22"/>
        </w:rPr>
        <w:tab/>
      </w:r>
      <w:r w:rsidR="00704C58" w:rsidRPr="00AB2E74">
        <w:rPr>
          <w:rFonts w:ascii="Arial" w:eastAsia="Calibri" w:hAnsi="Arial" w:cs="Arial"/>
          <w:bCs/>
          <w:color w:val="000000" w:themeColor="text1"/>
          <w:sz w:val="22"/>
          <w:szCs w:val="22"/>
        </w:rPr>
        <w:tab/>
      </w:r>
      <w:r w:rsidR="002756D7" w:rsidRPr="00AB2E74">
        <w:rPr>
          <w:rFonts w:ascii="Arial" w:eastAsia="Calibri" w:hAnsi="Arial" w:cs="Arial"/>
          <w:bCs/>
          <w:color w:val="000000" w:themeColor="text1"/>
          <w:sz w:val="22"/>
          <w:szCs w:val="22"/>
        </w:rPr>
        <w:tab/>
      </w:r>
      <w:r w:rsidR="002756D7" w:rsidRPr="00AB2E74">
        <w:rPr>
          <w:rFonts w:ascii="Arial" w:eastAsia="Calibri" w:hAnsi="Arial" w:cs="Arial"/>
          <w:bCs/>
          <w:color w:val="000000" w:themeColor="text1"/>
          <w:sz w:val="22"/>
          <w:szCs w:val="22"/>
        </w:rPr>
        <w:tab/>
      </w:r>
      <w:r w:rsidR="002756D7" w:rsidRPr="00AB2E74">
        <w:rPr>
          <w:rFonts w:ascii="Arial" w:eastAsia="Calibri" w:hAnsi="Arial" w:cs="Arial"/>
          <w:bCs/>
          <w:color w:val="000000" w:themeColor="text1"/>
          <w:sz w:val="22"/>
          <w:szCs w:val="22"/>
        </w:rPr>
        <w:tab/>
        <w:t>26</w:t>
      </w:r>
    </w:p>
    <w:p w:rsidR="00814170" w:rsidRPr="00126BB9" w:rsidRDefault="00814170" w:rsidP="002808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p>
    <w:p w:rsidR="004A180B" w:rsidRDefault="00814170" w:rsidP="002808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r w:rsidRPr="00126BB9">
        <w:rPr>
          <w:rFonts w:ascii="Arial" w:eastAsia="Calibri" w:hAnsi="Arial" w:cs="Arial"/>
          <w:bCs/>
          <w:color w:val="000000" w:themeColor="text1"/>
          <w:sz w:val="22"/>
          <w:szCs w:val="22"/>
        </w:rPr>
        <w:t>Práctica 9</w:t>
      </w:r>
      <w:r w:rsidR="00B200B3" w:rsidRPr="00126BB9">
        <w:rPr>
          <w:rFonts w:ascii="Arial" w:eastAsia="Calibri" w:hAnsi="Arial" w:cs="Arial"/>
          <w:bCs/>
          <w:color w:val="000000" w:themeColor="text1"/>
          <w:sz w:val="22"/>
          <w:szCs w:val="22"/>
        </w:rPr>
        <w:t xml:space="preserve">. </w:t>
      </w:r>
      <w:r w:rsidR="00FE63EB" w:rsidRPr="00126BB9">
        <w:rPr>
          <w:rFonts w:ascii="Arial" w:eastAsia="Calibri" w:hAnsi="Arial" w:cs="Arial"/>
          <w:bCs/>
          <w:color w:val="000000" w:themeColor="text1"/>
          <w:sz w:val="22"/>
          <w:szCs w:val="22"/>
        </w:rPr>
        <w:t>Aisl</w:t>
      </w:r>
      <w:r w:rsidR="00585BA2" w:rsidRPr="00126BB9">
        <w:rPr>
          <w:rFonts w:ascii="Arial" w:eastAsia="Calibri" w:hAnsi="Arial" w:cs="Arial"/>
          <w:bCs/>
          <w:color w:val="000000" w:themeColor="text1"/>
          <w:sz w:val="22"/>
          <w:szCs w:val="22"/>
        </w:rPr>
        <w:t>amiento de ADN de hígado de pollo</w:t>
      </w:r>
      <w:r w:rsidR="00B200B3" w:rsidRPr="00126BB9">
        <w:rPr>
          <w:rFonts w:ascii="Arial" w:eastAsia="Calibri" w:hAnsi="Arial" w:cs="Arial"/>
          <w:bCs/>
          <w:color w:val="000000" w:themeColor="text1"/>
          <w:sz w:val="22"/>
          <w:szCs w:val="22"/>
        </w:rPr>
        <w:t>.</w:t>
      </w:r>
      <w:r w:rsidR="00B200B3" w:rsidRPr="00126BB9">
        <w:rPr>
          <w:rFonts w:ascii="Arial" w:eastAsia="Calibri" w:hAnsi="Arial" w:cs="Arial"/>
          <w:bCs/>
          <w:color w:val="000000" w:themeColor="text1"/>
          <w:sz w:val="22"/>
          <w:szCs w:val="22"/>
        </w:rPr>
        <w:tab/>
      </w:r>
      <w:r w:rsidR="00B200B3" w:rsidRPr="00126BB9">
        <w:rPr>
          <w:rFonts w:ascii="Arial" w:eastAsia="Calibri" w:hAnsi="Arial" w:cs="Arial"/>
          <w:bCs/>
          <w:color w:val="000000" w:themeColor="text1"/>
          <w:sz w:val="22"/>
          <w:szCs w:val="22"/>
        </w:rPr>
        <w:tab/>
      </w:r>
      <w:r w:rsidR="00704C58" w:rsidRPr="00126BB9">
        <w:rPr>
          <w:rFonts w:ascii="Arial" w:eastAsia="Calibri" w:hAnsi="Arial" w:cs="Arial"/>
          <w:bCs/>
          <w:color w:val="000000" w:themeColor="text1"/>
          <w:sz w:val="22"/>
          <w:szCs w:val="22"/>
        </w:rPr>
        <w:tab/>
      </w:r>
      <w:r w:rsidR="00AB2E74" w:rsidRPr="00126BB9">
        <w:rPr>
          <w:rFonts w:ascii="Arial" w:eastAsia="Calibri" w:hAnsi="Arial" w:cs="Arial"/>
          <w:bCs/>
          <w:color w:val="000000" w:themeColor="text1"/>
          <w:sz w:val="22"/>
          <w:szCs w:val="22"/>
        </w:rPr>
        <w:tab/>
      </w:r>
      <w:r w:rsidR="00AB2E74" w:rsidRPr="00126BB9">
        <w:rPr>
          <w:rFonts w:ascii="Arial" w:eastAsia="Calibri" w:hAnsi="Arial" w:cs="Arial"/>
          <w:bCs/>
          <w:color w:val="000000" w:themeColor="text1"/>
          <w:sz w:val="22"/>
          <w:szCs w:val="22"/>
        </w:rPr>
        <w:tab/>
      </w:r>
      <w:r w:rsidR="00AB2E74" w:rsidRPr="00126BB9">
        <w:rPr>
          <w:rFonts w:ascii="Arial" w:eastAsia="Calibri" w:hAnsi="Arial" w:cs="Arial"/>
          <w:bCs/>
          <w:color w:val="000000" w:themeColor="text1"/>
          <w:sz w:val="22"/>
          <w:szCs w:val="22"/>
        </w:rPr>
        <w:tab/>
        <w:t>28</w:t>
      </w:r>
      <w:r w:rsidR="00280822" w:rsidRPr="00126BB9">
        <w:rPr>
          <w:rFonts w:ascii="Arial" w:eastAsia="Calibri" w:hAnsi="Arial" w:cs="Arial"/>
          <w:bCs/>
          <w:color w:val="000000" w:themeColor="text1"/>
          <w:sz w:val="22"/>
          <w:szCs w:val="22"/>
        </w:rPr>
        <w:tab/>
      </w:r>
    </w:p>
    <w:p w:rsidR="004F0C4B" w:rsidRDefault="004F0C4B" w:rsidP="002808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p>
    <w:p w:rsidR="004F0C4B" w:rsidRPr="00126BB9" w:rsidRDefault="004F0C4B" w:rsidP="002808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Práctica 10. La prueba de la vitamina C.</w:t>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r>
      <w:r>
        <w:rPr>
          <w:rFonts w:ascii="Arial" w:eastAsia="Calibri" w:hAnsi="Arial" w:cs="Arial"/>
          <w:bCs/>
          <w:color w:val="000000" w:themeColor="text1"/>
          <w:sz w:val="22"/>
          <w:szCs w:val="22"/>
        </w:rPr>
        <w:tab/>
        <w:t>31</w:t>
      </w:r>
    </w:p>
    <w:p w:rsidR="00814170" w:rsidRPr="00126BB9" w:rsidRDefault="00814170"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548DD4" w:themeColor="text2" w:themeTint="99"/>
          <w:sz w:val="22"/>
          <w:szCs w:val="22"/>
        </w:rPr>
      </w:pPr>
    </w:p>
    <w:p w:rsidR="003A47F3" w:rsidRPr="00DE477F" w:rsidRDefault="004F0C4B"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Práctica 11</w:t>
      </w:r>
      <w:r w:rsidR="00280822" w:rsidRPr="00DE477F">
        <w:rPr>
          <w:rFonts w:ascii="Arial" w:eastAsia="Calibri" w:hAnsi="Arial" w:cs="Arial"/>
          <w:bCs/>
          <w:color w:val="000000" w:themeColor="text1"/>
          <w:sz w:val="22"/>
          <w:szCs w:val="22"/>
        </w:rPr>
        <w:t>. Células fúngicas, vegetales y animales.</w:t>
      </w:r>
      <w:r w:rsidR="00280822" w:rsidRPr="00DE477F">
        <w:rPr>
          <w:rFonts w:ascii="Arial" w:eastAsia="Calibri" w:hAnsi="Arial" w:cs="Arial"/>
          <w:bCs/>
          <w:color w:val="000000" w:themeColor="text1"/>
          <w:sz w:val="22"/>
          <w:szCs w:val="22"/>
        </w:rPr>
        <w:tab/>
      </w:r>
      <w:r w:rsidR="00280822" w:rsidRPr="00DE477F">
        <w:rPr>
          <w:rFonts w:ascii="Arial" w:eastAsia="Calibri" w:hAnsi="Arial" w:cs="Arial"/>
          <w:bCs/>
          <w:color w:val="000000" w:themeColor="text1"/>
          <w:sz w:val="22"/>
          <w:szCs w:val="22"/>
        </w:rPr>
        <w:tab/>
      </w:r>
      <w:r w:rsidR="00704C58" w:rsidRPr="00DE477F">
        <w:rPr>
          <w:rFonts w:ascii="Arial" w:eastAsia="Calibri" w:hAnsi="Arial" w:cs="Arial"/>
          <w:bCs/>
          <w:color w:val="000000" w:themeColor="text1"/>
          <w:sz w:val="22"/>
          <w:szCs w:val="22"/>
        </w:rPr>
        <w:tab/>
      </w:r>
      <w:r w:rsidR="00126BB9" w:rsidRPr="00DE477F">
        <w:rPr>
          <w:rFonts w:ascii="Arial" w:eastAsia="Calibri" w:hAnsi="Arial" w:cs="Arial"/>
          <w:bCs/>
          <w:color w:val="000000" w:themeColor="text1"/>
          <w:sz w:val="22"/>
          <w:szCs w:val="22"/>
        </w:rPr>
        <w:tab/>
      </w:r>
      <w:r w:rsidR="00126BB9" w:rsidRPr="00DE477F">
        <w:rPr>
          <w:rFonts w:ascii="Arial" w:eastAsia="Calibri" w:hAnsi="Arial" w:cs="Arial"/>
          <w:bCs/>
          <w:color w:val="000000" w:themeColor="text1"/>
          <w:sz w:val="22"/>
          <w:szCs w:val="22"/>
        </w:rPr>
        <w:tab/>
      </w:r>
      <w:r w:rsidR="00126BB9" w:rsidRPr="00DE477F">
        <w:rPr>
          <w:rFonts w:ascii="Arial" w:eastAsia="Calibri" w:hAnsi="Arial" w:cs="Arial"/>
          <w:bCs/>
          <w:color w:val="000000" w:themeColor="text1"/>
          <w:sz w:val="22"/>
          <w:szCs w:val="22"/>
        </w:rPr>
        <w:tab/>
      </w:r>
      <w:r w:rsidR="00D30F4B">
        <w:rPr>
          <w:rFonts w:ascii="Arial" w:eastAsia="Calibri" w:hAnsi="Arial" w:cs="Arial"/>
          <w:bCs/>
          <w:color w:val="000000" w:themeColor="text1"/>
          <w:sz w:val="22"/>
          <w:szCs w:val="22"/>
        </w:rPr>
        <w:t>33</w:t>
      </w:r>
    </w:p>
    <w:p w:rsidR="00814170" w:rsidRPr="00786471" w:rsidRDefault="00814170"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p>
    <w:p w:rsidR="00D72330" w:rsidRPr="00786471" w:rsidRDefault="004F0C4B"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Práctica 12</w:t>
      </w:r>
      <w:r w:rsidR="00D72330" w:rsidRPr="00786471">
        <w:rPr>
          <w:rFonts w:ascii="Arial" w:eastAsia="Calibri" w:hAnsi="Arial" w:cs="Arial"/>
          <w:bCs/>
          <w:color w:val="000000" w:themeColor="text1"/>
          <w:sz w:val="22"/>
          <w:szCs w:val="22"/>
        </w:rPr>
        <w:t>. Enzimas.</w:t>
      </w:r>
      <w:r w:rsidR="00D72330" w:rsidRPr="00786471">
        <w:rPr>
          <w:rFonts w:ascii="Arial" w:eastAsia="Calibri" w:hAnsi="Arial" w:cs="Arial"/>
          <w:bCs/>
          <w:color w:val="000000" w:themeColor="text1"/>
          <w:sz w:val="22"/>
          <w:szCs w:val="22"/>
        </w:rPr>
        <w:tab/>
      </w:r>
      <w:r w:rsidR="00D72330" w:rsidRPr="00786471">
        <w:rPr>
          <w:rFonts w:ascii="Arial" w:eastAsia="Calibri" w:hAnsi="Arial" w:cs="Arial"/>
          <w:bCs/>
          <w:color w:val="000000" w:themeColor="text1"/>
          <w:sz w:val="22"/>
          <w:szCs w:val="22"/>
        </w:rPr>
        <w:tab/>
      </w:r>
      <w:r w:rsidR="00D72330" w:rsidRPr="00786471">
        <w:rPr>
          <w:rFonts w:ascii="Arial" w:eastAsia="Calibri" w:hAnsi="Arial" w:cs="Arial"/>
          <w:bCs/>
          <w:color w:val="000000" w:themeColor="text1"/>
          <w:sz w:val="22"/>
          <w:szCs w:val="22"/>
        </w:rPr>
        <w:tab/>
      </w:r>
      <w:r w:rsidR="00D72330" w:rsidRPr="00786471">
        <w:rPr>
          <w:rFonts w:ascii="Arial" w:eastAsia="Calibri" w:hAnsi="Arial" w:cs="Arial"/>
          <w:bCs/>
          <w:color w:val="000000" w:themeColor="text1"/>
          <w:sz w:val="22"/>
          <w:szCs w:val="22"/>
        </w:rPr>
        <w:tab/>
      </w:r>
      <w:r w:rsidR="00D72330" w:rsidRPr="00786471">
        <w:rPr>
          <w:rFonts w:ascii="Arial" w:eastAsia="Calibri" w:hAnsi="Arial" w:cs="Arial"/>
          <w:bCs/>
          <w:color w:val="000000" w:themeColor="text1"/>
          <w:sz w:val="22"/>
          <w:szCs w:val="22"/>
        </w:rPr>
        <w:tab/>
      </w:r>
      <w:r w:rsidR="00D72330" w:rsidRPr="00786471">
        <w:rPr>
          <w:rFonts w:ascii="Arial" w:eastAsia="Calibri" w:hAnsi="Arial" w:cs="Arial"/>
          <w:bCs/>
          <w:color w:val="000000" w:themeColor="text1"/>
          <w:sz w:val="22"/>
          <w:szCs w:val="22"/>
        </w:rPr>
        <w:tab/>
      </w:r>
      <w:r w:rsidR="00704C58" w:rsidRPr="00786471">
        <w:rPr>
          <w:rFonts w:ascii="Arial" w:eastAsia="Calibri" w:hAnsi="Arial" w:cs="Arial"/>
          <w:bCs/>
          <w:color w:val="000000" w:themeColor="text1"/>
          <w:sz w:val="22"/>
          <w:szCs w:val="22"/>
        </w:rPr>
        <w:tab/>
      </w:r>
      <w:r w:rsidR="00DE477F" w:rsidRPr="00786471">
        <w:rPr>
          <w:rFonts w:ascii="Arial" w:eastAsia="Calibri" w:hAnsi="Arial" w:cs="Arial"/>
          <w:bCs/>
          <w:color w:val="000000" w:themeColor="text1"/>
          <w:sz w:val="22"/>
          <w:szCs w:val="22"/>
        </w:rPr>
        <w:tab/>
      </w:r>
      <w:r w:rsidR="00DE477F" w:rsidRPr="00786471">
        <w:rPr>
          <w:rFonts w:ascii="Arial" w:eastAsia="Calibri" w:hAnsi="Arial" w:cs="Arial"/>
          <w:bCs/>
          <w:color w:val="000000" w:themeColor="text1"/>
          <w:sz w:val="22"/>
          <w:szCs w:val="22"/>
        </w:rPr>
        <w:tab/>
      </w:r>
      <w:r w:rsidR="00D30F4B">
        <w:rPr>
          <w:rFonts w:ascii="Arial" w:eastAsia="Calibri" w:hAnsi="Arial" w:cs="Arial"/>
          <w:bCs/>
          <w:color w:val="000000" w:themeColor="text1"/>
          <w:sz w:val="22"/>
          <w:szCs w:val="22"/>
        </w:rPr>
        <w:t>35</w:t>
      </w:r>
    </w:p>
    <w:p w:rsidR="00814170" w:rsidRPr="000C5C7D" w:rsidRDefault="00814170"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p>
    <w:p w:rsidR="002A608E" w:rsidRPr="000C5C7D" w:rsidRDefault="004F0C4B" w:rsidP="003A4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Práctica 13</w:t>
      </w:r>
      <w:r w:rsidR="002A608E" w:rsidRPr="000C5C7D">
        <w:rPr>
          <w:rFonts w:ascii="Arial" w:eastAsia="Calibri" w:hAnsi="Arial" w:cs="Arial"/>
          <w:bCs/>
          <w:color w:val="000000" w:themeColor="text1"/>
          <w:sz w:val="22"/>
          <w:szCs w:val="22"/>
        </w:rPr>
        <w:t>. Reproducci</w:t>
      </w:r>
      <w:r w:rsidR="005F2BE8" w:rsidRPr="000C5C7D">
        <w:rPr>
          <w:rFonts w:ascii="Arial" w:eastAsia="Calibri" w:hAnsi="Arial" w:cs="Arial"/>
          <w:bCs/>
          <w:color w:val="000000" w:themeColor="text1"/>
          <w:sz w:val="22"/>
          <w:szCs w:val="22"/>
        </w:rPr>
        <w:t>ón asexual en levaduras.</w:t>
      </w:r>
      <w:r w:rsidR="005F2BE8" w:rsidRPr="000C5C7D">
        <w:rPr>
          <w:rFonts w:ascii="Arial" w:eastAsia="Calibri" w:hAnsi="Arial" w:cs="Arial"/>
          <w:bCs/>
          <w:color w:val="000000" w:themeColor="text1"/>
          <w:sz w:val="22"/>
          <w:szCs w:val="22"/>
        </w:rPr>
        <w:tab/>
      </w:r>
      <w:r w:rsidR="005F2BE8" w:rsidRPr="000C5C7D">
        <w:rPr>
          <w:rFonts w:ascii="Arial" w:eastAsia="Calibri" w:hAnsi="Arial" w:cs="Arial"/>
          <w:bCs/>
          <w:color w:val="000000" w:themeColor="text1"/>
          <w:sz w:val="22"/>
          <w:szCs w:val="22"/>
        </w:rPr>
        <w:tab/>
      </w:r>
      <w:r w:rsidR="005F2BE8" w:rsidRPr="000C5C7D">
        <w:rPr>
          <w:rFonts w:ascii="Arial" w:eastAsia="Calibri" w:hAnsi="Arial" w:cs="Arial"/>
          <w:bCs/>
          <w:color w:val="000000" w:themeColor="text1"/>
          <w:sz w:val="22"/>
          <w:szCs w:val="22"/>
        </w:rPr>
        <w:tab/>
      </w:r>
      <w:r w:rsidR="005F2BE8" w:rsidRPr="000C5C7D">
        <w:rPr>
          <w:rFonts w:ascii="Arial" w:eastAsia="Calibri" w:hAnsi="Arial" w:cs="Arial"/>
          <w:bCs/>
          <w:color w:val="000000" w:themeColor="text1"/>
          <w:sz w:val="22"/>
          <w:szCs w:val="22"/>
        </w:rPr>
        <w:tab/>
      </w:r>
      <w:r w:rsidR="005F2BE8" w:rsidRPr="000C5C7D">
        <w:rPr>
          <w:rFonts w:ascii="Arial" w:eastAsia="Calibri" w:hAnsi="Arial" w:cs="Arial"/>
          <w:bCs/>
          <w:color w:val="000000" w:themeColor="text1"/>
          <w:sz w:val="22"/>
          <w:szCs w:val="22"/>
        </w:rPr>
        <w:tab/>
      </w:r>
      <w:r w:rsidR="005F2BE8" w:rsidRPr="000C5C7D">
        <w:rPr>
          <w:rFonts w:ascii="Arial" w:eastAsia="Calibri" w:hAnsi="Arial" w:cs="Arial"/>
          <w:bCs/>
          <w:color w:val="000000" w:themeColor="text1"/>
          <w:sz w:val="22"/>
          <w:szCs w:val="22"/>
        </w:rPr>
        <w:tab/>
      </w:r>
      <w:r w:rsidR="00D30F4B">
        <w:rPr>
          <w:rFonts w:ascii="Arial" w:eastAsia="Calibri" w:hAnsi="Arial" w:cs="Arial"/>
          <w:bCs/>
          <w:color w:val="000000" w:themeColor="text1"/>
          <w:sz w:val="22"/>
          <w:szCs w:val="22"/>
        </w:rPr>
        <w:t>38</w:t>
      </w:r>
    </w:p>
    <w:p w:rsidR="00AB7F8F" w:rsidRPr="000C5C7D" w:rsidRDefault="00AB7F8F" w:rsidP="00A65B60">
      <w:pPr>
        <w:ind w:firstLine="708"/>
        <w:rPr>
          <w:rFonts w:ascii="Arial" w:hAnsi="Arial" w:cs="Arial"/>
          <w:color w:val="000000" w:themeColor="text1"/>
          <w:sz w:val="22"/>
          <w:szCs w:val="22"/>
        </w:rPr>
      </w:pPr>
    </w:p>
    <w:p w:rsidR="00814170" w:rsidRPr="000C5C7D" w:rsidRDefault="00814170" w:rsidP="00A65B60">
      <w:pPr>
        <w:ind w:firstLine="708"/>
        <w:rPr>
          <w:rFonts w:ascii="Arial" w:hAnsi="Arial" w:cs="Arial"/>
          <w:color w:val="000000" w:themeColor="text1"/>
          <w:sz w:val="22"/>
          <w:szCs w:val="22"/>
        </w:rPr>
      </w:pPr>
    </w:p>
    <w:p w:rsidR="00AB7F8F" w:rsidRPr="000C5C7D" w:rsidRDefault="00AB7F8F" w:rsidP="00AB7F8F">
      <w:pPr>
        <w:rPr>
          <w:rFonts w:ascii="Arial" w:hAnsi="Arial" w:cs="Arial"/>
          <w:color w:val="000000" w:themeColor="text1"/>
          <w:sz w:val="22"/>
          <w:szCs w:val="22"/>
        </w:rPr>
      </w:pPr>
      <w:r w:rsidRPr="000C5C7D">
        <w:rPr>
          <w:rFonts w:ascii="Arial" w:hAnsi="Arial" w:cs="Arial"/>
          <w:color w:val="000000" w:themeColor="text1"/>
          <w:sz w:val="22"/>
          <w:szCs w:val="22"/>
        </w:rPr>
        <w:t>El Proyecto de Biología</w:t>
      </w:r>
      <w:r w:rsidR="000C5C7D" w:rsidRPr="000C5C7D">
        <w:rPr>
          <w:rFonts w:ascii="Arial" w:hAnsi="Arial" w:cs="Arial"/>
          <w:color w:val="000000" w:themeColor="text1"/>
          <w:sz w:val="22"/>
          <w:szCs w:val="22"/>
        </w:rPr>
        <w:t>.</w:t>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D30F4B">
        <w:rPr>
          <w:rFonts w:ascii="Arial" w:hAnsi="Arial" w:cs="Arial"/>
          <w:color w:val="000000" w:themeColor="text1"/>
          <w:sz w:val="22"/>
          <w:szCs w:val="22"/>
        </w:rPr>
        <w:t>40</w:t>
      </w:r>
    </w:p>
    <w:p w:rsidR="00AB7F8F" w:rsidRPr="000C5C7D" w:rsidRDefault="00AB7F8F" w:rsidP="00AB7F8F">
      <w:pPr>
        <w:rPr>
          <w:rFonts w:ascii="Arial" w:hAnsi="Arial" w:cs="Arial"/>
          <w:color w:val="000000" w:themeColor="text1"/>
          <w:sz w:val="22"/>
          <w:szCs w:val="22"/>
        </w:rPr>
      </w:pPr>
    </w:p>
    <w:p w:rsidR="00AB7F8F" w:rsidRPr="000C5C7D" w:rsidRDefault="00AB7F8F" w:rsidP="00AB7F8F">
      <w:pPr>
        <w:rPr>
          <w:rFonts w:ascii="Arial" w:hAnsi="Arial" w:cs="Arial"/>
          <w:color w:val="000000" w:themeColor="text1"/>
          <w:sz w:val="22"/>
          <w:szCs w:val="22"/>
        </w:rPr>
      </w:pPr>
      <w:r w:rsidRPr="000C5C7D">
        <w:rPr>
          <w:rFonts w:ascii="Arial" w:hAnsi="Arial" w:cs="Arial"/>
          <w:color w:val="000000" w:themeColor="text1"/>
          <w:sz w:val="22"/>
          <w:szCs w:val="22"/>
        </w:rPr>
        <w:t>Bibliografía y referencias electrónicas.</w:t>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0C5C7D" w:rsidRPr="000C5C7D">
        <w:rPr>
          <w:rFonts w:ascii="Arial" w:hAnsi="Arial" w:cs="Arial"/>
          <w:color w:val="000000" w:themeColor="text1"/>
          <w:sz w:val="22"/>
          <w:szCs w:val="22"/>
        </w:rPr>
        <w:tab/>
      </w:r>
      <w:r w:rsidR="00D30F4B">
        <w:rPr>
          <w:rFonts w:ascii="Arial" w:hAnsi="Arial" w:cs="Arial"/>
          <w:color w:val="000000" w:themeColor="text1"/>
          <w:sz w:val="22"/>
          <w:szCs w:val="22"/>
        </w:rPr>
        <w:t>45</w:t>
      </w:r>
    </w:p>
    <w:p w:rsidR="00161552" w:rsidRPr="000C5C7D" w:rsidRDefault="00161552" w:rsidP="00A65B60">
      <w:pPr>
        <w:ind w:firstLine="708"/>
        <w:rPr>
          <w:rFonts w:ascii="Arial" w:hAnsi="Arial" w:cs="Arial"/>
          <w:color w:val="000000" w:themeColor="text1"/>
          <w:sz w:val="22"/>
          <w:szCs w:val="22"/>
        </w:rPr>
      </w:pPr>
    </w:p>
    <w:p w:rsidR="00F14EDF" w:rsidRPr="00390B6B" w:rsidRDefault="00864432" w:rsidP="00F103EE">
      <w:pPr>
        <w:pStyle w:val="Ttulo"/>
        <w:rPr>
          <w:rFonts w:ascii="Times New Roman" w:hAnsi="Times New Roman"/>
          <w:color w:val="000000" w:themeColor="text1"/>
          <w:szCs w:val="24"/>
        </w:rPr>
      </w:pPr>
      <w:r w:rsidRPr="000C5C7D">
        <w:rPr>
          <w:rFonts w:cs="Arial"/>
          <w:b w:val="0"/>
          <w:color w:val="000000" w:themeColor="text1"/>
          <w:sz w:val="22"/>
          <w:szCs w:val="22"/>
        </w:rPr>
        <w:br w:type="page"/>
      </w:r>
      <w:r w:rsidR="00F14EDF" w:rsidRPr="00390B6B">
        <w:rPr>
          <w:rFonts w:ascii="Times New Roman" w:hAnsi="Times New Roman"/>
          <w:color w:val="000000" w:themeColor="text1"/>
          <w:szCs w:val="24"/>
        </w:rPr>
        <w:lastRenderedPageBreak/>
        <w:t>REGLAMENTO DEL LABORATORIO</w:t>
      </w:r>
    </w:p>
    <w:p w:rsidR="00F14EDF" w:rsidRPr="00390B6B" w:rsidRDefault="00F14EDF" w:rsidP="00F14EDF">
      <w:pPr>
        <w:pStyle w:val="Ttulo"/>
        <w:jc w:val="both"/>
        <w:rPr>
          <w:rFonts w:ascii="Times New Roman" w:hAnsi="Times New Roman"/>
          <w:b w:val="0"/>
          <w:color w:val="000000" w:themeColor="text1"/>
          <w:szCs w:val="24"/>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1. El alumno deberá portar obligatoriamente bata de algodón blanca, manga larga, limpia y con su nombre bordado y el presente manual de prácticas para tener derecho a la asistencia en laboratorio. Se prohíbe el uso de ropa de poliéster o materiales plásticos.</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2. El cabello largo deberá ser recogido para evitar contacto accidental con flama o reactivos peligrosos.</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3. Por ningún motivo se permitirá el acceso al laboratorio con comida, dulces, bebidas o sustancias ajenas al desarrollo de la práctica. La persona que sea sorprendida consumiendo alimentos en el laboratorio será retirada y su práctica anulada.</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4. El alumno deberá leer la práctica correspondiente antes del desarrollo de la misma y traer al laboratorio los materiales que les sean solicitados en cada caso.</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5. Los alumnos deberán permanecer en la mesa asignada por el profesor y seguir las indicaciones de manera adecuada y oportuna. No se deberá realizar experimentos sin la supervisión de un profesor.</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6. Se prestará especial atención a las medidas de seguridad establecidas. El profesor indicará al inicio de cursos la localización de extinguidores, regadera y materiales de seguridad diversos, así como las acciones a seguir en caso de incidentes.</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7. Antes de abrir la llave general de paso de gas, el estudiante deberá verificar que la llave de su mesa este correctamente cerrada. La flama solo se deberá abrir cuando no existan reactivos inflamables cercanos y con autorización del profesor.</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8. Nunca se deberá pipetear reactivos peligrosos con la boca. Se solicitará un bulbo de succión.</w:t>
      </w:r>
    </w:p>
    <w:p w:rsidR="00F14EDF" w:rsidRPr="00390B6B" w:rsidRDefault="00F14EDF" w:rsidP="00F14EDF">
      <w:pPr>
        <w:pStyle w:val="Ttulo"/>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9. Las prácticas deberán presentarse completas, limpias, sin tachaduras, con dibujos a color, y con los cuestionarios resueltos para tener derecho a calificación. No se calificarán los manuales dañados o con dibujos o anotaciones ajenas a las prácticas.</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10. Los alumnos que cometan faltas disciplinarias en el curso de la práctica de laboratorio se harán acreedores a las sanciones correspondientes. Se les negará el acceso al laboratorio a los alumnos reincidentes o que se considere que ponen en riesgo la seguridad de sí mismos o de las otras personas en el laboratorio.</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11. El material roto o dañado por el estudiante deberá ser repuesto en la siguiente sesión para tener derecho a presentar práctica.</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F14EDF" w:rsidRPr="00390B6B" w:rsidRDefault="00F14EDF" w:rsidP="00F14EDF">
      <w:pPr>
        <w:pStyle w:val="Ttulo"/>
        <w:ind w:left="284" w:hanging="284"/>
        <w:jc w:val="both"/>
        <w:rPr>
          <w:rFonts w:ascii="Times New Roman" w:hAnsi="Times New Roman"/>
          <w:b w:val="0"/>
          <w:color w:val="000000" w:themeColor="text1"/>
          <w:sz w:val="22"/>
          <w:szCs w:val="22"/>
        </w:rPr>
      </w:pPr>
      <w:r w:rsidRPr="00390B6B">
        <w:rPr>
          <w:rFonts w:ascii="Times New Roman" w:hAnsi="Times New Roman"/>
          <w:b w:val="0"/>
          <w:color w:val="000000" w:themeColor="text1"/>
          <w:sz w:val="22"/>
          <w:szCs w:val="22"/>
        </w:rPr>
        <w:t>12. Al finalizar la práctica, los estudiantes deberán lavar el material que hubiesen utilizado, verificar que las llaves de gas y agua estén correctamente cerradas y dejar su mesa limpia y ordenada.</w:t>
      </w:r>
    </w:p>
    <w:p w:rsidR="00F14EDF" w:rsidRPr="00390B6B" w:rsidRDefault="00F14EDF" w:rsidP="00F14EDF">
      <w:pPr>
        <w:pStyle w:val="Ttulo"/>
        <w:ind w:left="284" w:hanging="284"/>
        <w:jc w:val="both"/>
        <w:rPr>
          <w:rFonts w:ascii="Times New Roman" w:hAnsi="Times New Roman"/>
          <w:b w:val="0"/>
          <w:color w:val="000000" w:themeColor="text1"/>
          <w:sz w:val="22"/>
          <w:szCs w:val="22"/>
        </w:rPr>
      </w:pPr>
    </w:p>
    <w:p w:rsidR="000835CD" w:rsidRPr="00390B6B" w:rsidRDefault="000835CD" w:rsidP="00F14EDF">
      <w:pPr>
        <w:pStyle w:val="Ttulo"/>
        <w:ind w:left="284" w:hanging="284"/>
        <w:jc w:val="both"/>
        <w:rPr>
          <w:rFonts w:ascii="Times New Roman" w:hAnsi="Times New Roman"/>
          <w:b w:val="0"/>
          <w:color w:val="000000" w:themeColor="text1"/>
          <w:sz w:val="22"/>
          <w:szCs w:val="22"/>
        </w:rPr>
      </w:pPr>
    </w:p>
    <w:p w:rsidR="00A65B60" w:rsidRPr="00390B6B" w:rsidRDefault="000835CD" w:rsidP="00A65B60">
      <w:pPr>
        <w:jc w:val="center"/>
        <w:outlineLvl w:val="0"/>
        <w:rPr>
          <w:rFonts w:ascii="Arial" w:hAnsi="Arial" w:cs="Arial"/>
          <w:b/>
          <w:i/>
          <w:color w:val="000000" w:themeColor="text1"/>
          <w:sz w:val="28"/>
          <w:szCs w:val="28"/>
        </w:rPr>
      </w:pPr>
      <w:r w:rsidRPr="00CB332A">
        <w:rPr>
          <w:rFonts w:ascii="Arial" w:hAnsi="Arial" w:cs="Arial"/>
          <w:b/>
          <w:color w:val="FF0000"/>
          <w:sz w:val="28"/>
          <w:szCs w:val="28"/>
        </w:rPr>
        <w:br w:type="page"/>
      </w:r>
      <w:r w:rsidR="00A65B60" w:rsidRPr="00390B6B">
        <w:rPr>
          <w:rFonts w:ascii="Arial" w:hAnsi="Arial" w:cs="Arial"/>
          <w:b/>
          <w:i/>
          <w:color w:val="000000" w:themeColor="text1"/>
          <w:sz w:val="28"/>
          <w:szCs w:val="28"/>
        </w:rPr>
        <w:t>Rúbricas del laboratorio de Biología</w:t>
      </w:r>
    </w:p>
    <w:p w:rsidR="00DE6A06" w:rsidRPr="00390B6B" w:rsidRDefault="00DE6A06" w:rsidP="00A65B60">
      <w:pPr>
        <w:jc w:val="center"/>
        <w:outlineLvl w:val="0"/>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93"/>
        <w:gridCol w:w="2552"/>
        <w:gridCol w:w="2778"/>
      </w:tblGrid>
      <w:tr w:rsidR="00A65B60" w:rsidRPr="00390B6B" w:rsidTr="007B6691">
        <w:tc>
          <w:tcPr>
            <w:tcW w:w="1526" w:type="dxa"/>
            <w:shd w:val="clear" w:color="auto" w:fill="D9D9D9"/>
            <w:vAlign w:val="center"/>
          </w:tcPr>
          <w:p w:rsidR="00A65B60" w:rsidRPr="00390B6B" w:rsidRDefault="00A65B60" w:rsidP="007B6691">
            <w:pPr>
              <w:jc w:val="center"/>
              <w:rPr>
                <w:rFonts w:ascii="Arial" w:hAnsi="Arial" w:cs="Arial"/>
                <w:b/>
                <w:color w:val="000000" w:themeColor="text1"/>
                <w:sz w:val="22"/>
                <w:szCs w:val="22"/>
              </w:rPr>
            </w:pPr>
            <w:r w:rsidRPr="00390B6B">
              <w:rPr>
                <w:rFonts w:ascii="Arial" w:hAnsi="Arial" w:cs="Arial"/>
                <w:b/>
                <w:color w:val="000000" w:themeColor="text1"/>
                <w:sz w:val="22"/>
                <w:szCs w:val="22"/>
              </w:rPr>
              <w:t>Concepto</w:t>
            </w:r>
          </w:p>
        </w:tc>
        <w:tc>
          <w:tcPr>
            <w:tcW w:w="2693" w:type="dxa"/>
            <w:shd w:val="clear" w:color="auto" w:fill="D9D9D9"/>
            <w:vAlign w:val="center"/>
          </w:tcPr>
          <w:p w:rsidR="00A65B60" w:rsidRPr="00390B6B" w:rsidRDefault="00A65B60" w:rsidP="00A87A4F">
            <w:pPr>
              <w:jc w:val="center"/>
              <w:rPr>
                <w:rFonts w:ascii="Arial" w:hAnsi="Arial" w:cs="Arial"/>
                <w:b/>
                <w:color w:val="000000" w:themeColor="text1"/>
                <w:sz w:val="22"/>
                <w:szCs w:val="22"/>
              </w:rPr>
            </w:pPr>
            <w:r w:rsidRPr="00390B6B">
              <w:rPr>
                <w:rFonts w:ascii="Arial" w:hAnsi="Arial" w:cs="Arial"/>
                <w:b/>
                <w:color w:val="000000" w:themeColor="text1"/>
                <w:sz w:val="22"/>
                <w:szCs w:val="22"/>
              </w:rPr>
              <w:t>Se perderá</w:t>
            </w:r>
            <w:r w:rsidR="00A87A4F" w:rsidRPr="00390B6B">
              <w:rPr>
                <w:rFonts w:ascii="Arial" w:hAnsi="Arial" w:cs="Arial"/>
                <w:b/>
                <w:color w:val="000000" w:themeColor="text1"/>
                <w:sz w:val="22"/>
                <w:szCs w:val="22"/>
              </w:rPr>
              <w:t xml:space="preserve">n dos </w:t>
            </w:r>
            <w:r w:rsidRPr="00390B6B">
              <w:rPr>
                <w:rFonts w:ascii="Arial" w:hAnsi="Arial" w:cs="Arial"/>
                <w:b/>
                <w:color w:val="000000" w:themeColor="text1"/>
                <w:sz w:val="22"/>
                <w:szCs w:val="22"/>
              </w:rPr>
              <w:t>punto</w:t>
            </w:r>
            <w:r w:rsidR="00A87A4F" w:rsidRPr="00390B6B">
              <w:rPr>
                <w:rFonts w:ascii="Arial" w:hAnsi="Arial" w:cs="Arial"/>
                <w:b/>
                <w:color w:val="000000" w:themeColor="text1"/>
                <w:sz w:val="22"/>
                <w:szCs w:val="22"/>
              </w:rPr>
              <w:t>s</w:t>
            </w:r>
            <w:r w:rsidRPr="00390B6B">
              <w:rPr>
                <w:rFonts w:ascii="Arial" w:hAnsi="Arial" w:cs="Arial"/>
                <w:b/>
                <w:color w:val="000000" w:themeColor="text1"/>
                <w:sz w:val="22"/>
                <w:szCs w:val="22"/>
              </w:rPr>
              <w:t xml:space="preserve"> de la calificación cuando:</w:t>
            </w:r>
          </w:p>
        </w:tc>
        <w:tc>
          <w:tcPr>
            <w:tcW w:w="2552" w:type="dxa"/>
            <w:shd w:val="clear" w:color="auto" w:fill="D9D9D9"/>
            <w:vAlign w:val="center"/>
          </w:tcPr>
          <w:p w:rsidR="00A65B60" w:rsidRPr="00390B6B" w:rsidRDefault="00A65B60" w:rsidP="00A87A4F">
            <w:pPr>
              <w:jc w:val="center"/>
              <w:rPr>
                <w:rFonts w:ascii="Arial" w:hAnsi="Arial" w:cs="Arial"/>
                <w:b/>
                <w:color w:val="000000" w:themeColor="text1"/>
                <w:sz w:val="22"/>
                <w:szCs w:val="22"/>
              </w:rPr>
            </w:pPr>
            <w:r w:rsidRPr="00390B6B">
              <w:rPr>
                <w:rFonts w:ascii="Arial" w:hAnsi="Arial" w:cs="Arial"/>
                <w:b/>
                <w:color w:val="000000" w:themeColor="text1"/>
                <w:sz w:val="22"/>
                <w:szCs w:val="22"/>
              </w:rPr>
              <w:t xml:space="preserve">Se perderán </w:t>
            </w:r>
            <w:r w:rsidR="00A87A4F" w:rsidRPr="00390B6B">
              <w:rPr>
                <w:rFonts w:ascii="Arial" w:hAnsi="Arial" w:cs="Arial"/>
                <w:b/>
                <w:color w:val="000000" w:themeColor="text1"/>
                <w:sz w:val="22"/>
                <w:szCs w:val="22"/>
              </w:rPr>
              <w:t>cinco</w:t>
            </w:r>
            <w:r w:rsidRPr="00390B6B">
              <w:rPr>
                <w:rFonts w:ascii="Arial" w:hAnsi="Arial" w:cs="Arial"/>
                <w:b/>
                <w:color w:val="000000" w:themeColor="text1"/>
                <w:sz w:val="22"/>
                <w:szCs w:val="22"/>
              </w:rPr>
              <w:t xml:space="preserve"> puntos de la calificación cuando:</w:t>
            </w:r>
          </w:p>
        </w:tc>
        <w:tc>
          <w:tcPr>
            <w:tcW w:w="2778" w:type="dxa"/>
            <w:shd w:val="clear" w:color="auto" w:fill="D9D9D9"/>
            <w:vAlign w:val="center"/>
          </w:tcPr>
          <w:p w:rsidR="00A65B60" w:rsidRPr="00390B6B" w:rsidRDefault="00A65B60" w:rsidP="007B6691">
            <w:pPr>
              <w:jc w:val="center"/>
              <w:rPr>
                <w:rFonts w:ascii="Arial" w:hAnsi="Arial" w:cs="Arial"/>
                <w:b/>
                <w:color w:val="000000" w:themeColor="text1"/>
                <w:sz w:val="22"/>
                <w:szCs w:val="22"/>
              </w:rPr>
            </w:pPr>
            <w:r w:rsidRPr="00390B6B">
              <w:rPr>
                <w:rFonts w:ascii="Arial" w:hAnsi="Arial" w:cs="Arial"/>
                <w:b/>
                <w:color w:val="000000" w:themeColor="text1"/>
                <w:sz w:val="22"/>
                <w:szCs w:val="22"/>
              </w:rPr>
              <w:t>Se perderá el derecho a calificación cuando:</w:t>
            </w:r>
          </w:p>
        </w:tc>
      </w:tr>
      <w:tr w:rsidR="00A65B60" w:rsidRPr="00390B6B" w:rsidTr="007B6691">
        <w:tc>
          <w:tcPr>
            <w:tcW w:w="1526"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Instalaciones</w:t>
            </w:r>
          </w:p>
        </w:tc>
        <w:tc>
          <w:tcPr>
            <w:tcW w:w="2693" w:type="dxa"/>
            <w:shd w:val="clear" w:color="auto" w:fill="auto"/>
            <w:vAlign w:val="center"/>
          </w:tcPr>
          <w:p w:rsidR="00A65B60" w:rsidRPr="00390B6B" w:rsidRDefault="00A65B60" w:rsidP="007B6691">
            <w:pPr>
              <w:jc w:val="center"/>
              <w:rPr>
                <w:rFonts w:ascii="Arial" w:hAnsi="Arial" w:cs="Arial"/>
                <w:color w:val="000000" w:themeColor="text1"/>
                <w:sz w:val="20"/>
                <w:szCs w:val="20"/>
              </w:rPr>
            </w:pPr>
          </w:p>
        </w:tc>
        <w:tc>
          <w:tcPr>
            <w:tcW w:w="2552"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Haga mal uso de las instalaciones.</w:t>
            </w:r>
          </w:p>
        </w:tc>
        <w:tc>
          <w:tcPr>
            <w:tcW w:w="2778"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Dañe las instalaciones. No repare en la siguiente sesión el daño causado a las instalaciones.*</w:t>
            </w:r>
          </w:p>
        </w:tc>
      </w:tr>
      <w:tr w:rsidR="00A65B60" w:rsidRPr="00390B6B" w:rsidTr="007B6691">
        <w:tc>
          <w:tcPr>
            <w:tcW w:w="1526"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Disciplina</w:t>
            </w:r>
          </w:p>
        </w:tc>
        <w:tc>
          <w:tcPr>
            <w:tcW w:w="2693"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Cometa actos de indisciplina comunes. No siga las indicaciones del profesor.</w:t>
            </w:r>
          </w:p>
        </w:tc>
        <w:tc>
          <w:tcPr>
            <w:tcW w:w="2552"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Cometa actos de indisciplina donde involucre al equipo, reactivos o materiales del laboratorio.</w:t>
            </w:r>
          </w:p>
        </w:tc>
        <w:tc>
          <w:tcPr>
            <w:tcW w:w="2778" w:type="dxa"/>
            <w:shd w:val="clear" w:color="auto" w:fill="auto"/>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Cometa actos de indisciplina que pongan en riesgo la seguridad de sus compañeros y profesores o la integridad de los equipos e instalaciones.*</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Bata</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Porte la bata sin su nombre o con un nombre diferente. La bata no sea blanca, de manga larga o esté sucia.</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La bata no sea de algodón.</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No porte la bata.</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Trabajo en las mesas</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Se le amoneste por trabajar fuera de la mesa asignada o por no trabajar. Las alumnas trabajen con el pelo suelto.</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Se le amoneste en dos ocasiones por trabajar fuera de la mesa asignada o por no trabajar.  Realice experimentos no autorizados por el profesor. Abra la llave de gas sin autorización.</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Se le amoneste en más de dos ocasiones por trabajar fuera de la mesa asignada o por no trabajar.</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 xml:space="preserve">Material </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Haga mal uso del material, reactivos o equipos.</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Traiga incompleto el material solicitado.</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No traiga el material solicitado.</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Material roto</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Rompa material por manejo incorrecto.</w:t>
            </w:r>
          </w:p>
        </w:tc>
        <w:tc>
          <w:tcPr>
            <w:tcW w:w="2552" w:type="dxa"/>
            <w:vAlign w:val="center"/>
          </w:tcPr>
          <w:p w:rsidR="00A65B60" w:rsidRPr="00390B6B" w:rsidRDefault="00A65B60" w:rsidP="007B6691">
            <w:pPr>
              <w:jc w:val="center"/>
              <w:rPr>
                <w:rFonts w:ascii="Arial" w:hAnsi="Arial" w:cs="Arial"/>
                <w:color w:val="000000" w:themeColor="text1"/>
                <w:sz w:val="20"/>
                <w:szCs w:val="20"/>
              </w:rPr>
            </w:pP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No reponga en la siguiente sesión el material roto.</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Alimentos y bebidas</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Introduzca al laboratorio alimentos o bebidas.</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Ingiera alimentos o bebidas.</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Ingiera reactivos del laboratorio.*</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Manual</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Entregue el manual sucio, sin nombre o sin las firmas de enterado del reglamento y rúbrica, por parte del alumno y padre o tutor, con anotaciones o dibujos ajenos a la práctica, incompleto o mutilado.</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No traiga el manual a la práctica.</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No entregue el manual cuando el profesor lo solicite para revisión. No responda las preguntas de la práctica.</w:t>
            </w:r>
          </w:p>
        </w:tc>
      </w:tr>
      <w:tr w:rsidR="00A65B60" w:rsidRPr="00390B6B" w:rsidTr="007B6691">
        <w:tc>
          <w:tcPr>
            <w:tcW w:w="1526"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Mesa de trabajo</w:t>
            </w:r>
          </w:p>
        </w:tc>
        <w:tc>
          <w:tcPr>
            <w:tcW w:w="2693"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Deje la mesa sucia o desordenada. Deje equipos prendidos.</w:t>
            </w:r>
          </w:p>
        </w:tc>
        <w:tc>
          <w:tcPr>
            <w:tcW w:w="2552"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Deje la mesa y los materiales sucios. Deje la atarjea sucia, tapada o llena de agua.</w:t>
            </w:r>
          </w:p>
        </w:tc>
        <w:tc>
          <w:tcPr>
            <w:tcW w:w="2778" w:type="dxa"/>
            <w:vAlign w:val="center"/>
          </w:tcPr>
          <w:p w:rsidR="00A65B60" w:rsidRPr="00390B6B" w:rsidRDefault="00A65B60" w:rsidP="007B6691">
            <w:pPr>
              <w:jc w:val="center"/>
              <w:rPr>
                <w:rFonts w:ascii="Arial" w:hAnsi="Arial" w:cs="Arial"/>
                <w:color w:val="000000" w:themeColor="text1"/>
                <w:sz w:val="20"/>
                <w:szCs w:val="20"/>
              </w:rPr>
            </w:pPr>
            <w:r w:rsidRPr="00390B6B">
              <w:rPr>
                <w:rFonts w:ascii="Arial" w:hAnsi="Arial" w:cs="Arial"/>
                <w:color w:val="000000" w:themeColor="text1"/>
                <w:sz w:val="20"/>
                <w:szCs w:val="20"/>
              </w:rPr>
              <w:t>Deje la llave de gas abierta.*</w:t>
            </w:r>
          </w:p>
        </w:tc>
      </w:tr>
    </w:tbl>
    <w:p w:rsidR="00A65B60" w:rsidRPr="00390B6B" w:rsidRDefault="00A65B60" w:rsidP="00A65B60">
      <w:pPr>
        <w:rPr>
          <w:rFonts w:ascii="Arial" w:hAnsi="Arial" w:cs="Arial"/>
          <w:color w:val="000000" w:themeColor="text1"/>
          <w:sz w:val="20"/>
          <w:szCs w:val="20"/>
        </w:rPr>
      </w:pPr>
      <w:r w:rsidRPr="00390B6B">
        <w:rPr>
          <w:rFonts w:ascii="Arial" w:hAnsi="Arial" w:cs="Arial"/>
          <w:color w:val="000000" w:themeColor="text1"/>
          <w:sz w:val="20"/>
          <w:szCs w:val="20"/>
        </w:rPr>
        <w:t>* La comisión de estos actos puede involucrar adicionalmente sanciones disciplinarias.</w:t>
      </w:r>
    </w:p>
    <w:p w:rsidR="00A65B60" w:rsidRPr="00390B6B" w:rsidRDefault="00A65B60" w:rsidP="00A65B60">
      <w:pPr>
        <w:pStyle w:val="Ttulo"/>
        <w:ind w:left="284" w:hanging="284"/>
        <w:jc w:val="both"/>
        <w:rPr>
          <w:rFonts w:ascii="Times New Roman" w:hAnsi="Times New Roman"/>
          <w:b w:val="0"/>
          <w:color w:val="000000" w:themeColor="text1"/>
          <w:sz w:val="22"/>
          <w:szCs w:val="22"/>
        </w:rPr>
      </w:pPr>
    </w:p>
    <w:p w:rsidR="00A65B60" w:rsidRPr="00390B6B" w:rsidRDefault="00A65B60" w:rsidP="00A65B60">
      <w:pPr>
        <w:pStyle w:val="Ttulo"/>
        <w:ind w:left="284" w:hanging="284"/>
        <w:jc w:val="both"/>
        <w:rPr>
          <w:rFonts w:ascii="Times New Roman" w:hAnsi="Times New Roman"/>
          <w:b w:val="0"/>
          <w:color w:val="000000" w:themeColor="text1"/>
          <w:sz w:val="22"/>
          <w:szCs w:val="22"/>
        </w:rPr>
      </w:pPr>
    </w:p>
    <w:p w:rsidR="00A65B60" w:rsidRPr="00390B6B" w:rsidRDefault="00A65B60" w:rsidP="00A65B60">
      <w:pPr>
        <w:pStyle w:val="Ttulo"/>
        <w:ind w:left="5948"/>
        <w:jc w:val="left"/>
        <w:outlineLvl w:val="0"/>
        <w:rPr>
          <w:rFonts w:ascii="Times New Roman" w:hAnsi="Times New Roman"/>
          <w:b w:val="0"/>
          <w:i/>
          <w:color w:val="000000" w:themeColor="text1"/>
          <w:sz w:val="22"/>
          <w:szCs w:val="22"/>
        </w:rPr>
      </w:pPr>
      <w:r w:rsidRPr="00390B6B">
        <w:rPr>
          <w:rFonts w:ascii="Times New Roman" w:hAnsi="Times New Roman"/>
          <w:b w:val="0"/>
          <w:i/>
          <w:color w:val="000000" w:themeColor="text1"/>
          <w:sz w:val="22"/>
          <w:szCs w:val="22"/>
        </w:rPr>
        <w:t>ENTERADO</w:t>
      </w:r>
    </w:p>
    <w:p w:rsidR="00A65B60" w:rsidRPr="00390B6B" w:rsidRDefault="00A65B60" w:rsidP="00A65B60">
      <w:pPr>
        <w:pStyle w:val="Ttulo"/>
        <w:ind w:left="284" w:hanging="284"/>
        <w:jc w:val="right"/>
        <w:rPr>
          <w:rFonts w:ascii="Times New Roman" w:hAnsi="Times New Roman"/>
          <w:b w:val="0"/>
          <w:i/>
          <w:color w:val="000000" w:themeColor="text1"/>
          <w:sz w:val="22"/>
          <w:szCs w:val="22"/>
        </w:rPr>
      </w:pPr>
    </w:p>
    <w:p w:rsidR="00A65B60" w:rsidRPr="00390B6B" w:rsidRDefault="00A65B60" w:rsidP="00A65B60">
      <w:pPr>
        <w:pStyle w:val="Ttulo"/>
        <w:ind w:left="284" w:hanging="284"/>
        <w:jc w:val="right"/>
        <w:rPr>
          <w:rFonts w:ascii="Times New Roman" w:hAnsi="Times New Roman"/>
          <w:b w:val="0"/>
          <w:i/>
          <w:color w:val="000000" w:themeColor="text1"/>
          <w:sz w:val="22"/>
          <w:szCs w:val="22"/>
        </w:rPr>
      </w:pPr>
    </w:p>
    <w:p w:rsidR="00A65B60" w:rsidRPr="00390B6B" w:rsidRDefault="00A65B60" w:rsidP="00A65B60">
      <w:pPr>
        <w:pStyle w:val="Ttulo"/>
        <w:ind w:left="284" w:hanging="284"/>
        <w:jc w:val="right"/>
        <w:rPr>
          <w:rFonts w:ascii="Times New Roman" w:hAnsi="Times New Roman"/>
          <w:b w:val="0"/>
          <w:i/>
          <w:color w:val="000000" w:themeColor="text1"/>
          <w:sz w:val="22"/>
          <w:szCs w:val="22"/>
        </w:rPr>
      </w:pPr>
    </w:p>
    <w:p w:rsidR="00A65B60" w:rsidRPr="00390B6B" w:rsidRDefault="00A65B60" w:rsidP="00A65B60">
      <w:pPr>
        <w:pStyle w:val="Ttulo"/>
        <w:ind w:left="284" w:hanging="284"/>
        <w:jc w:val="right"/>
        <w:rPr>
          <w:rFonts w:ascii="Times New Roman" w:hAnsi="Times New Roman"/>
          <w:b w:val="0"/>
          <w:i/>
          <w:color w:val="000000" w:themeColor="text1"/>
          <w:sz w:val="22"/>
          <w:szCs w:val="22"/>
        </w:rPr>
      </w:pPr>
      <w:r w:rsidRPr="00390B6B">
        <w:rPr>
          <w:rFonts w:ascii="Times New Roman" w:hAnsi="Times New Roman"/>
          <w:b w:val="0"/>
          <w:i/>
          <w:color w:val="000000" w:themeColor="text1"/>
          <w:sz w:val="22"/>
          <w:szCs w:val="22"/>
        </w:rPr>
        <w:t>NOMBRE Y FIRMA DEL ALUMNO                                       NOMBRE Y  FIRMA DEL PADRE O TUTOR</w:t>
      </w:r>
    </w:p>
    <w:p w:rsidR="000835CD" w:rsidRPr="00390B6B" w:rsidRDefault="000835CD" w:rsidP="00A65B60">
      <w:pPr>
        <w:jc w:val="center"/>
        <w:rPr>
          <w:b/>
          <w:i/>
          <w:color w:val="000000" w:themeColor="text1"/>
          <w:sz w:val="22"/>
          <w:szCs w:val="22"/>
        </w:rPr>
        <w:sectPr w:rsidR="000835CD" w:rsidRPr="00390B6B" w:rsidSect="000835CD">
          <w:headerReference w:type="default" r:id="rId12"/>
          <w:footerReference w:type="even" r:id="rId13"/>
          <w:footerReference w:type="default" r:id="rId14"/>
          <w:headerReference w:type="first" r:id="rId15"/>
          <w:footerReference w:type="first" r:id="rId16"/>
          <w:pgSz w:w="12242" w:h="15842" w:code="1"/>
          <w:pgMar w:top="1418" w:right="1418" w:bottom="1418" w:left="1418" w:header="567" w:footer="720" w:gutter="0"/>
          <w:pgNumType w:fmt="lowerRoman" w:start="1"/>
          <w:cols w:space="720"/>
          <w:titlePg/>
        </w:sectPr>
      </w:pPr>
    </w:p>
    <w:p w:rsidR="00112F9A" w:rsidRPr="00112F9A" w:rsidRDefault="00112F9A" w:rsidP="00112F9A">
      <w:pPr>
        <w:jc w:val="center"/>
        <w:rPr>
          <w:rFonts w:ascii="Arial" w:hAnsi="Arial" w:cs="Arial"/>
          <w:b/>
          <w:color w:val="000000" w:themeColor="text1"/>
          <w:sz w:val="28"/>
          <w:szCs w:val="28"/>
        </w:rPr>
      </w:pPr>
      <w:r w:rsidRPr="00112F9A">
        <w:rPr>
          <w:rFonts w:ascii="Arial" w:hAnsi="Arial" w:cs="Arial"/>
          <w:b/>
          <w:color w:val="000000" w:themeColor="text1"/>
          <w:sz w:val="28"/>
          <w:szCs w:val="28"/>
        </w:rPr>
        <w:t>Práctica 1</w:t>
      </w:r>
    </w:p>
    <w:p w:rsidR="00112F9A" w:rsidRPr="00112F9A" w:rsidRDefault="00112F9A" w:rsidP="00112F9A">
      <w:pPr>
        <w:jc w:val="center"/>
        <w:rPr>
          <w:rFonts w:ascii="Arial" w:hAnsi="Arial" w:cs="Arial"/>
          <w:b/>
          <w:color w:val="000000" w:themeColor="text1"/>
          <w:sz w:val="28"/>
          <w:szCs w:val="28"/>
        </w:rPr>
      </w:pPr>
      <w:r w:rsidRPr="00112F9A">
        <w:rPr>
          <w:rFonts w:ascii="Arial" w:hAnsi="Arial" w:cs="Arial"/>
          <w:b/>
          <w:color w:val="000000" w:themeColor="text1"/>
          <w:sz w:val="28"/>
          <w:szCs w:val="28"/>
        </w:rPr>
        <w:t xml:space="preserve">El microscopio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980"/>
        <w:gridCol w:w="2160"/>
        <w:gridCol w:w="1517"/>
      </w:tblGrid>
      <w:tr w:rsidR="00112F9A" w:rsidRPr="00112F9A" w:rsidTr="00112F9A">
        <w:tc>
          <w:tcPr>
            <w:tcW w:w="3888" w:type="dxa"/>
            <w:tcBorders>
              <w:top w:val="single" w:sz="4" w:space="0" w:color="999999"/>
              <w:left w:val="single" w:sz="4" w:space="0" w:color="999999"/>
              <w:bottom w:val="single" w:sz="4" w:space="0" w:color="999999"/>
              <w:right w:val="single" w:sz="4" w:space="0" w:color="999999"/>
            </w:tcBorders>
            <w:vAlign w:val="bottom"/>
          </w:tcPr>
          <w:p w:rsidR="00112F9A" w:rsidRPr="00112F9A" w:rsidRDefault="00112F9A" w:rsidP="00112F9A">
            <w:pPr>
              <w:rPr>
                <w:rFonts w:ascii="Arial" w:hAnsi="Arial" w:cs="Arial"/>
                <w:color w:val="000000" w:themeColor="text1"/>
                <w:sz w:val="12"/>
                <w:szCs w:val="12"/>
              </w:rPr>
            </w:pPr>
            <w:r w:rsidRPr="00112F9A">
              <w:rPr>
                <w:rFonts w:ascii="Arial" w:hAnsi="Arial" w:cs="Arial"/>
                <w:b/>
                <w:color w:val="000000" w:themeColor="text1"/>
                <w:sz w:val="22"/>
                <w:szCs w:val="22"/>
              </w:rPr>
              <w:tab/>
            </w:r>
          </w:p>
          <w:p w:rsidR="00112F9A" w:rsidRPr="00112F9A" w:rsidRDefault="00112F9A" w:rsidP="00112F9A">
            <w:pPr>
              <w:rPr>
                <w:rFonts w:ascii="Arial" w:hAnsi="Arial" w:cs="Arial"/>
                <w:color w:val="000000" w:themeColor="text1"/>
                <w:sz w:val="12"/>
                <w:szCs w:val="12"/>
              </w:rPr>
            </w:pPr>
          </w:p>
          <w:p w:rsidR="00112F9A" w:rsidRPr="00112F9A" w:rsidRDefault="00112F9A" w:rsidP="00112F9A">
            <w:pPr>
              <w:rPr>
                <w:rFonts w:ascii="Arial" w:hAnsi="Arial" w:cs="Arial"/>
                <w:color w:val="000000" w:themeColor="text1"/>
                <w:sz w:val="12"/>
                <w:szCs w:val="12"/>
              </w:rPr>
            </w:pPr>
            <w:r w:rsidRPr="00112F9A">
              <w:rPr>
                <w:rFonts w:ascii="Arial" w:hAnsi="Arial" w:cs="Arial"/>
                <w:color w:val="000000" w:themeColor="text1"/>
                <w:sz w:val="12"/>
                <w:szCs w:val="12"/>
              </w:rPr>
              <w:t>NOMBRE DEL ALUMNO</w:t>
            </w:r>
          </w:p>
        </w:tc>
        <w:tc>
          <w:tcPr>
            <w:tcW w:w="1980" w:type="dxa"/>
            <w:tcBorders>
              <w:top w:val="single" w:sz="4" w:space="0" w:color="999999"/>
              <w:left w:val="single" w:sz="4" w:space="0" w:color="999999"/>
              <w:bottom w:val="single" w:sz="4" w:space="0" w:color="999999"/>
              <w:right w:val="single" w:sz="4" w:space="0" w:color="999999"/>
            </w:tcBorders>
            <w:vAlign w:val="bottom"/>
          </w:tcPr>
          <w:p w:rsidR="00112F9A" w:rsidRPr="00112F9A" w:rsidRDefault="00112F9A" w:rsidP="00112F9A">
            <w:pPr>
              <w:rPr>
                <w:rFonts w:ascii="Arial" w:hAnsi="Arial" w:cs="Arial"/>
                <w:color w:val="000000" w:themeColor="text1"/>
                <w:sz w:val="12"/>
                <w:szCs w:val="12"/>
              </w:rPr>
            </w:pPr>
            <w:r w:rsidRPr="00112F9A">
              <w:rPr>
                <w:rFonts w:ascii="Arial" w:hAnsi="Arial" w:cs="Arial"/>
                <w:color w:val="000000" w:themeColor="text1"/>
                <w:sz w:val="12"/>
                <w:szCs w:val="12"/>
              </w:rPr>
              <w:t>FECHA</w:t>
            </w:r>
          </w:p>
        </w:tc>
        <w:tc>
          <w:tcPr>
            <w:tcW w:w="2160" w:type="dxa"/>
            <w:tcBorders>
              <w:top w:val="single" w:sz="4" w:space="0" w:color="999999"/>
              <w:left w:val="single" w:sz="4" w:space="0" w:color="999999"/>
              <w:bottom w:val="single" w:sz="4" w:space="0" w:color="999999"/>
              <w:right w:val="single" w:sz="4" w:space="0" w:color="999999"/>
            </w:tcBorders>
            <w:vAlign w:val="bottom"/>
          </w:tcPr>
          <w:p w:rsidR="00112F9A" w:rsidRPr="00112F9A" w:rsidRDefault="00112F9A" w:rsidP="00112F9A">
            <w:pPr>
              <w:rPr>
                <w:rFonts w:ascii="Arial" w:hAnsi="Arial" w:cs="Arial"/>
                <w:color w:val="000000" w:themeColor="text1"/>
                <w:sz w:val="12"/>
                <w:szCs w:val="12"/>
              </w:rPr>
            </w:pPr>
            <w:r w:rsidRPr="00112F9A">
              <w:rPr>
                <w:rFonts w:ascii="Arial" w:hAnsi="Arial" w:cs="Arial"/>
                <w:color w:val="000000" w:themeColor="text1"/>
                <w:sz w:val="12"/>
                <w:szCs w:val="12"/>
              </w:rPr>
              <w:t>FIRMA DEL PROFESOR</w:t>
            </w:r>
          </w:p>
        </w:tc>
        <w:tc>
          <w:tcPr>
            <w:tcW w:w="1517" w:type="dxa"/>
            <w:tcBorders>
              <w:top w:val="single" w:sz="4" w:space="0" w:color="999999"/>
              <w:left w:val="single" w:sz="4" w:space="0" w:color="999999"/>
              <w:bottom w:val="single" w:sz="4" w:space="0" w:color="999999"/>
              <w:right w:val="single" w:sz="4" w:space="0" w:color="999999"/>
            </w:tcBorders>
            <w:vAlign w:val="bottom"/>
          </w:tcPr>
          <w:p w:rsidR="00112F9A" w:rsidRPr="00112F9A" w:rsidRDefault="00112F9A" w:rsidP="00112F9A">
            <w:pPr>
              <w:rPr>
                <w:rFonts w:ascii="Arial" w:hAnsi="Arial" w:cs="Arial"/>
                <w:color w:val="000000" w:themeColor="text1"/>
                <w:sz w:val="12"/>
                <w:szCs w:val="12"/>
              </w:rPr>
            </w:pPr>
            <w:r w:rsidRPr="00112F9A">
              <w:rPr>
                <w:rFonts w:ascii="Arial" w:hAnsi="Arial" w:cs="Arial"/>
                <w:color w:val="000000" w:themeColor="text1"/>
                <w:sz w:val="12"/>
                <w:szCs w:val="12"/>
              </w:rPr>
              <w:t>CALIFICACIÓN</w:t>
            </w:r>
          </w:p>
        </w:tc>
      </w:tr>
      <w:tr w:rsidR="00112F9A" w:rsidRPr="00112F9A" w:rsidTr="00112F9A">
        <w:tc>
          <w:tcPr>
            <w:tcW w:w="9545" w:type="dxa"/>
            <w:gridSpan w:val="4"/>
            <w:tcBorders>
              <w:top w:val="single" w:sz="4" w:space="0" w:color="999999"/>
              <w:left w:val="single" w:sz="4" w:space="0" w:color="999999"/>
              <w:bottom w:val="single" w:sz="4" w:space="0" w:color="999999"/>
              <w:right w:val="single" w:sz="4" w:space="0" w:color="999999"/>
            </w:tcBorders>
            <w:vAlign w:val="bottom"/>
          </w:tcPr>
          <w:p w:rsidR="00112F9A" w:rsidRPr="00112F9A" w:rsidRDefault="00112F9A" w:rsidP="00112F9A">
            <w:pPr>
              <w:rPr>
                <w:rFonts w:ascii="Arial" w:hAnsi="Arial" w:cs="Arial"/>
                <w:color w:val="000000" w:themeColor="text1"/>
                <w:sz w:val="12"/>
                <w:szCs w:val="12"/>
              </w:rPr>
            </w:pPr>
          </w:p>
          <w:p w:rsidR="00112F9A" w:rsidRPr="00112F9A" w:rsidRDefault="00112F9A" w:rsidP="00112F9A">
            <w:pPr>
              <w:rPr>
                <w:rFonts w:ascii="Arial" w:hAnsi="Arial" w:cs="Arial"/>
                <w:color w:val="000000" w:themeColor="text1"/>
                <w:sz w:val="12"/>
                <w:szCs w:val="12"/>
              </w:rPr>
            </w:pPr>
          </w:p>
          <w:p w:rsidR="00112F9A" w:rsidRPr="00112F9A" w:rsidRDefault="00112F9A" w:rsidP="00112F9A">
            <w:pPr>
              <w:rPr>
                <w:rFonts w:ascii="Arial" w:hAnsi="Arial" w:cs="Arial"/>
                <w:color w:val="000000" w:themeColor="text1"/>
                <w:sz w:val="12"/>
                <w:szCs w:val="12"/>
              </w:rPr>
            </w:pPr>
            <w:r w:rsidRPr="00112F9A">
              <w:rPr>
                <w:rFonts w:ascii="Arial" w:hAnsi="Arial" w:cs="Arial"/>
                <w:color w:val="000000" w:themeColor="text1"/>
                <w:sz w:val="12"/>
                <w:szCs w:val="12"/>
              </w:rPr>
              <w:t>OBSERVACIONES</w:t>
            </w:r>
          </w:p>
        </w:tc>
      </w:tr>
    </w:tbl>
    <w:p w:rsidR="00112F9A" w:rsidRDefault="00112F9A" w:rsidP="00112F9A">
      <w:pPr>
        <w:jc w:val="both"/>
        <w:rPr>
          <w:rFonts w:ascii="Arial" w:hAnsi="Arial" w:cs="Arial"/>
          <w:b/>
          <w:color w:val="000000" w:themeColor="text1"/>
          <w:sz w:val="28"/>
          <w:szCs w:val="28"/>
        </w:rPr>
      </w:pPr>
    </w:p>
    <w:p w:rsidR="00112F9A" w:rsidRPr="00CF0B2F" w:rsidRDefault="00112F9A" w:rsidP="00112F9A">
      <w:pPr>
        <w:jc w:val="both"/>
        <w:rPr>
          <w:rFonts w:ascii="Arial" w:hAnsi="Arial" w:cs="Arial"/>
          <w:b/>
          <w:color w:val="000000"/>
        </w:rPr>
      </w:pPr>
      <w:r w:rsidRPr="00CF0B2F">
        <w:rPr>
          <w:rFonts w:ascii="Arial" w:hAnsi="Arial" w:cs="Arial"/>
          <w:b/>
          <w:color w:val="000000"/>
        </w:rPr>
        <w:t>I. Introducción.</w:t>
      </w:r>
    </w:p>
    <w:p w:rsidR="00112F9A" w:rsidRDefault="00112F9A" w:rsidP="00901434">
      <w:pPr>
        <w:jc w:val="center"/>
        <w:rPr>
          <w:rFonts w:ascii="Arial" w:hAnsi="Arial" w:cs="Arial"/>
          <w:color w:val="000000"/>
          <w:sz w:val="22"/>
          <w:szCs w:val="22"/>
        </w:rPr>
      </w:pPr>
      <w:r>
        <w:rPr>
          <w:rFonts w:ascii="Arial" w:hAnsi="Arial" w:cs="Arial"/>
          <w:noProof/>
          <w:color w:val="000000"/>
          <w:sz w:val="22"/>
          <w:szCs w:val="22"/>
        </w:rPr>
        <w:drawing>
          <wp:inline distT="0" distB="0" distL="0" distR="0">
            <wp:extent cx="3952117" cy="4057650"/>
            <wp:effectExtent l="19050" t="0" r="0" b="0"/>
            <wp:docPr id="2" name="1 Imagen" descr="partes-microscop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s-microscopio.gif"/>
                    <pic:cNvPicPr/>
                  </pic:nvPicPr>
                  <pic:blipFill>
                    <a:blip r:embed="rId17"/>
                    <a:stretch>
                      <a:fillRect/>
                    </a:stretch>
                  </pic:blipFill>
                  <pic:spPr>
                    <a:xfrm>
                      <a:off x="0" y="0"/>
                      <a:ext cx="3952117" cy="4057650"/>
                    </a:xfrm>
                    <a:prstGeom prst="rect">
                      <a:avLst/>
                    </a:prstGeom>
                  </pic:spPr>
                </pic:pic>
              </a:graphicData>
            </a:graphic>
          </wp:inline>
        </w:drawing>
      </w:r>
    </w:p>
    <w:p w:rsidR="00112F9A" w:rsidRPr="00E34620" w:rsidRDefault="00112F9A" w:rsidP="00112F9A">
      <w:pPr>
        <w:jc w:val="both"/>
        <w:rPr>
          <w:rFonts w:ascii="Arial" w:hAnsi="Arial" w:cs="Arial"/>
          <w:color w:val="000000"/>
          <w:sz w:val="22"/>
          <w:szCs w:val="22"/>
        </w:rPr>
      </w:pPr>
    </w:p>
    <w:p w:rsidR="006B557F" w:rsidRDefault="00842BDB" w:rsidP="007906DB">
      <w:pPr>
        <w:ind w:firstLine="56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Un microscopio e</w:t>
      </w:r>
      <w:r w:rsidR="00901434" w:rsidRPr="00842BDB">
        <w:rPr>
          <w:rFonts w:ascii="Arial" w:hAnsi="Arial" w:cs="Arial"/>
          <w:color w:val="000000"/>
          <w:sz w:val="22"/>
          <w:szCs w:val="22"/>
          <w:shd w:val="clear" w:color="auto" w:fill="FFFFFF"/>
        </w:rPr>
        <w:t>s un instrumento que sirve para ver objetos demasiados pequeños para ser vistos con claridad por el ojo humano.Aunque el hombre t</w:t>
      </w:r>
      <w:r w:rsidR="006B557F">
        <w:rPr>
          <w:rFonts w:ascii="Arial" w:hAnsi="Arial" w:cs="Arial"/>
          <w:color w:val="000000"/>
          <w:sz w:val="22"/>
          <w:szCs w:val="22"/>
          <w:shd w:val="clear" w:color="auto" w:fill="FFFFFF"/>
        </w:rPr>
        <w:t>iene el sentido de la vista, no</w:t>
      </w:r>
      <w:r w:rsidR="00D05217">
        <w:rPr>
          <w:rFonts w:ascii="Arial" w:hAnsi="Arial" w:cs="Arial"/>
          <w:color w:val="000000"/>
          <w:sz w:val="22"/>
          <w:szCs w:val="22"/>
          <w:shd w:val="clear" w:color="auto" w:fill="FFFFFF"/>
        </w:rPr>
        <w:t xml:space="preserve"> puede ver objetos demasiado</w:t>
      </w:r>
      <w:r w:rsidR="00901434" w:rsidRPr="00842BDB">
        <w:rPr>
          <w:rFonts w:ascii="Arial" w:hAnsi="Arial" w:cs="Arial"/>
          <w:color w:val="000000"/>
          <w:sz w:val="22"/>
          <w:szCs w:val="22"/>
          <w:shd w:val="clear" w:color="auto" w:fill="FFFFFF"/>
        </w:rPr>
        <w:t xml:space="preserve"> pequeños sin la ayuda de un microscopio.</w:t>
      </w:r>
      <w:r w:rsidR="00901434" w:rsidRPr="006B557F">
        <w:rPr>
          <w:rFonts w:ascii="Arial" w:hAnsi="Arial" w:cs="Arial"/>
          <w:color w:val="000000"/>
          <w:sz w:val="22"/>
          <w:szCs w:val="22"/>
          <w:shd w:val="clear" w:color="auto" w:fill="FFFFFF"/>
        </w:rPr>
        <w:t xml:space="preserve">Si </w:t>
      </w:r>
      <w:r w:rsidR="006B557F" w:rsidRPr="006B557F">
        <w:rPr>
          <w:rFonts w:ascii="Arial" w:hAnsi="Arial" w:cs="Arial"/>
          <w:color w:val="000000"/>
          <w:sz w:val="22"/>
          <w:szCs w:val="22"/>
          <w:shd w:val="clear" w:color="auto" w:fill="FFFFFF"/>
        </w:rPr>
        <w:t>tuviéramos</w:t>
      </w:r>
      <w:r w:rsidR="00901434" w:rsidRPr="006B557F">
        <w:rPr>
          <w:rFonts w:ascii="Arial" w:hAnsi="Arial" w:cs="Arial"/>
          <w:color w:val="000000"/>
          <w:sz w:val="22"/>
          <w:szCs w:val="22"/>
          <w:shd w:val="clear" w:color="auto" w:fill="FFFFFF"/>
        </w:rPr>
        <w:t xml:space="preserve"> que dar una definición de microscopio la más correcta sería: "</w:t>
      </w:r>
      <w:r w:rsidR="00901434" w:rsidRPr="006B557F">
        <w:rPr>
          <w:rStyle w:val="Textoennegrita"/>
          <w:rFonts w:ascii="Arial" w:hAnsi="Arial" w:cs="Arial"/>
          <w:b w:val="0"/>
          <w:color w:val="000000"/>
          <w:sz w:val="22"/>
          <w:szCs w:val="22"/>
        </w:rPr>
        <w:t>Instrumento óptico que permite ver objetos aumentados</w:t>
      </w:r>
      <w:r w:rsidR="00901434" w:rsidRPr="006B557F">
        <w:rPr>
          <w:rFonts w:ascii="Arial" w:hAnsi="Arial" w:cs="Arial"/>
          <w:b/>
          <w:color w:val="000000"/>
          <w:sz w:val="22"/>
          <w:szCs w:val="22"/>
          <w:shd w:val="clear" w:color="auto" w:fill="FFFFFF"/>
        </w:rPr>
        <w:t>".</w:t>
      </w:r>
      <w:r w:rsidR="00901434" w:rsidRPr="006B557F">
        <w:rPr>
          <w:rFonts w:ascii="Arial" w:hAnsi="Arial" w:cs="Arial"/>
          <w:color w:val="000000"/>
          <w:sz w:val="22"/>
          <w:szCs w:val="22"/>
          <w:shd w:val="clear" w:color="auto" w:fill="FFFFFF"/>
        </w:rPr>
        <w:t xml:space="preserve">El microscopio que nosotros vamos a </w:t>
      </w:r>
      <w:r w:rsidR="006B557F">
        <w:rPr>
          <w:rFonts w:ascii="Arial" w:hAnsi="Arial" w:cs="Arial"/>
          <w:color w:val="000000"/>
          <w:sz w:val="22"/>
          <w:szCs w:val="22"/>
          <w:shd w:val="clear" w:color="auto" w:fill="FFFFFF"/>
        </w:rPr>
        <w:t xml:space="preserve">utilizar </w:t>
      </w:r>
      <w:r w:rsidR="00901434" w:rsidRPr="006B557F">
        <w:rPr>
          <w:rFonts w:ascii="Arial" w:hAnsi="Arial" w:cs="Arial"/>
          <w:color w:val="000000"/>
          <w:sz w:val="22"/>
          <w:szCs w:val="22"/>
          <w:shd w:val="clear" w:color="auto" w:fill="FFFFFF"/>
        </w:rPr>
        <w:t xml:space="preserve">es el </w:t>
      </w:r>
      <w:r w:rsidR="00901434" w:rsidRPr="006B557F">
        <w:rPr>
          <w:rStyle w:val="negrita"/>
          <w:rFonts w:ascii="Arial" w:hAnsi="Arial" w:cs="Arial"/>
          <w:bCs/>
          <w:color w:val="000000"/>
          <w:sz w:val="22"/>
          <w:szCs w:val="22"/>
        </w:rPr>
        <w:t>microscopio óptico o de luz</w:t>
      </w:r>
      <w:r w:rsidR="00901434" w:rsidRPr="006B557F">
        <w:rPr>
          <w:rFonts w:ascii="Arial" w:hAnsi="Arial" w:cs="Arial"/>
          <w:color w:val="000000"/>
          <w:sz w:val="22"/>
          <w:szCs w:val="22"/>
          <w:shd w:val="clear" w:color="auto" w:fill="FFFFFF"/>
        </w:rPr>
        <w:t>, que se sirve de la luz</w:t>
      </w:r>
      <w:r w:rsidR="00901434" w:rsidRPr="00842BDB">
        <w:rPr>
          <w:rFonts w:ascii="Arial" w:hAnsi="Arial" w:cs="Arial"/>
          <w:color w:val="000000"/>
          <w:sz w:val="22"/>
          <w:szCs w:val="22"/>
          <w:shd w:val="clear" w:color="auto" w:fill="FFFFFF"/>
        </w:rPr>
        <w:t xml:space="preserve"> visible para crear una imagen aumentada del</w:t>
      </w:r>
      <w:r w:rsidR="006B557F">
        <w:rPr>
          <w:rFonts w:ascii="Arial" w:hAnsi="Arial" w:cs="Arial"/>
          <w:color w:val="000000"/>
          <w:sz w:val="22"/>
          <w:szCs w:val="22"/>
          <w:shd w:val="clear" w:color="auto" w:fill="FFFFFF"/>
        </w:rPr>
        <w:t xml:space="preserve"> objeto mediante lentes.</w:t>
      </w:r>
    </w:p>
    <w:p w:rsidR="006B557F" w:rsidRDefault="006B557F" w:rsidP="007906DB">
      <w:pPr>
        <w:ind w:firstLine="567"/>
        <w:jc w:val="both"/>
        <w:rPr>
          <w:rFonts w:ascii="Arial" w:hAnsi="Arial" w:cs="Arial"/>
          <w:color w:val="000000"/>
          <w:sz w:val="22"/>
          <w:szCs w:val="22"/>
          <w:shd w:val="clear" w:color="auto" w:fill="FFFFFF"/>
        </w:rPr>
      </w:pPr>
    </w:p>
    <w:p w:rsidR="00901434" w:rsidRPr="00D05217" w:rsidRDefault="00901434" w:rsidP="007906DB">
      <w:pPr>
        <w:ind w:firstLine="567"/>
        <w:jc w:val="both"/>
        <w:rPr>
          <w:rFonts w:ascii="Arial" w:hAnsi="Arial" w:cs="Arial"/>
          <w:color w:val="000000" w:themeColor="text1"/>
          <w:sz w:val="22"/>
          <w:szCs w:val="22"/>
          <w:shd w:val="clear" w:color="auto" w:fill="FFFFFF"/>
        </w:rPr>
      </w:pPr>
      <w:r w:rsidRPr="00842BDB">
        <w:rPr>
          <w:rFonts w:ascii="Arial" w:hAnsi="Arial" w:cs="Arial"/>
          <w:color w:val="000000"/>
          <w:sz w:val="22"/>
          <w:szCs w:val="22"/>
          <w:shd w:val="clear" w:color="auto" w:fill="FFFFFF"/>
        </w:rPr>
        <w:t xml:space="preserve">En general, suele atribuirse la invención del microscopio simple a </w:t>
      </w:r>
      <w:proofErr w:type="spellStart"/>
      <w:r w:rsidRPr="00842BDB">
        <w:rPr>
          <w:rFonts w:ascii="Arial" w:hAnsi="Arial" w:cs="Arial"/>
          <w:color w:val="000000"/>
          <w:sz w:val="22"/>
          <w:szCs w:val="22"/>
          <w:shd w:val="clear" w:color="auto" w:fill="FFFFFF"/>
        </w:rPr>
        <w:t>Anton</w:t>
      </w:r>
      <w:proofErr w:type="spellEnd"/>
      <w:r w:rsidRPr="00842BDB">
        <w:rPr>
          <w:rFonts w:ascii="Arial" w:hAnsi="Arial" w:cs="Arial"/>
          <w:color w:val="000000"/>
          <w:sz w:val="22"/>
          <w:szCs w:val="22"/>
          <w:shd w:val="clear" w:color="auto" w:fill="FFFFFF"/>
        </w:rPr>
        <w:t xml:space="preserve"> Van </w:t>
      </w:r>
      <w:proofErr w:type="spellStart"/>
      <w:r w:rsidRPr="00842BDB">
        <w:rPr>
          <w:rFonts w:ascii="Arial" w:hAnsi="Arial" w:cs="Arial"/>
          <w:color w:val="000000"/>
          <w:sz w:val="22"/>
          <w:szCs w:val="22"/>
          <w:shd w:val="clear" w:color="auto" w:fill="FFFFFF"/>
        </w:rPr>
        <w:t>Leeuwenhoek</w:t>
      </w:r>
      <w:proofErr w:type="spellEnd"/>
      <w:r w:rsidRPr="00842BDB">
        <w:rPr>
          <w:rFonts w:ascii="Arial" w:hAnsi="Arial" w:cs="Arial"/>
          <w:color w:val="000000"/>
          <w:sz w:val="22"/>
          <w:szCs w:val="22"/>
          <w:shd w:val="clear" w:color="auto" w:fill="FFFFFF"/>
        </w:rPr>
        <w:t xml:space="preserve"> (1632-1723), un comerciante holandés sin apenas estudios, pero </w:t>
      </w:r>
      <w:r w:rsidR="00402210">
        <w:rPr>
          <w:rFonts w:ascii="Arial" w:hAnsi="Arial" w:cs="Arial"/>
          <w:color w:val="000000"/>
          <w:sz w:val="22"/>
          <w:szCs w:val="22"/>
          <w:shd w:val="clear" w:color="auto" w:fill="FFFFFF"/>
        </w:rPr>
        <w:t xml:space="preserve">que a través de su tenacidad logró </w:t>
      </w:r>
      <w:r w:rsidRPr="00842BDB">
        <w:rPr>
          <w:rFonts w:ascii="Arial" w:hAnsi="Arial" w:cs="Arial"/>
          <w:color w:val="000000"/>
          <w:sz w:val="22"/>
          <w:szCs w:val="22"/>
          <w:shd w:val="clear" w:color="auto" w:fill="FFFFFF"/>
        </w:rPr>
        <w:t>mejora</w:t>
      </w:r>
      <w:r w:rsidR="00402210">
        <w:rPr>
          <w:rFonts w:ascii="Arial" w:hAnsi="Arial" w:cs="Arial"/>
          <w:color w:val="000000"/>
          <w:sz w:val="22"/>
          <w:szCs w:val="22"/>
          <w:shd w:val="clear" w:color="auto" w:fill="FFFFFF"/>
        </w:rPr>
        <w:t xml:space="preserve">rsus </w:t>
      </w:r>
      <w:r w:rsidRPr="00842BDB">
        <w:rPr>
          <w:rFonts w:ascii="Arial" w:hAnsi="Arial" w:cs="Arial"/>
          <w:color w:val="000000"/>
          <w:sz w:val="22"/>
          <w:szCs w:val="22"/>
          <w:shd w:val="clear" w:color="auto" w:fill="FFFFFF"/>
        </w:rPr>
        <w:t xml:space="preserve">lentes hasta llegar al microscopio </w:t>
      </w:r>
      <w:r w:rsidR="00402210">
        <w:rPr>
          <w:rFonts w:ascii="Arial" w:hAnsi="Arial" w:cs="Arial"/>
          <w:color w:val="000000"/>
          <w:sz w:val="22"/>
          <w:szCs w:val="22"/>
          <w:shd w:val="clear" w:color="auto" w:fill="FFFFFF"/>
        </w:rPr>
        <w:t>más potente de su época</w:t>
      </w:r>
      <w:r w:rsidRPr="00842BDB">
        <w:rPr>
          <w:rFonts w:ascii="Arial" w:hAnsi="Arial" w:cs="Arial"/>
          <w:color w:val="000000"/>
          <w:sz w:val="22"/>
          <w:szCs w:val="22"/>
          <w:shd w:val="clear" w:color="auto" w:fill="FFFFFF"/>
        </w:rPr>
        <w:t xml:space="preserve">. </w:t>
      </w:r>
      <w:r w:rsidR="00402210">
        <w:rPr>
          <w:rFonts w:ascii="Arial" w:hAnsi="Arial" w:cs="Arial"/>
          <w:color w:val="000000"/>
          <w:sz w:val="22"/>
          <w:szCs w:val="22"/>
          <w:shd w:val="clear" w:color="auto" w:fill="FFFFFF"/>
        </w:rPr>
        <w:t xml:space="preserve">Antes que </w:t>
      </w:r>
      <w:proofErr w:type="spellStart"/>
      <w:r w:rsidR="00402210">
        <w:rPr>
          <w:rFonts w:ascii="Arial" w:hAnsi="Arial" w:cs="Arial"/>
          <w:color w:val="000000"/>
          <w:sz w:val="22"/>
          <w:szCs w:val="22"/>
          <w:shd w:val="clear" w:color="auto" w:fill="FFFFFF"/>
        </w:rPr>
        <w:t>Anton</w:t>
      </w:r>
      <w:proofErr w:type="spellEnd"/>
      <w:r w:rsidR="00402210">
        <w:rPr>
          <w:rFonts w:ascii="Arial" w:hAnsi="Arial" w:cs="Arial"/>
          <w:color w:val="000000"/>
          <w:sz w:val="22"/>
          <w:szCs w:val="22"/>
          <w:shd w:val="clear" w:color="auto" w:fill="FFFFFF"/>
        </w:rPr>
        <w:t xml:space="preserve">, </w:t>
      </w:r>
      <w:proofErr w:type="spellStart"/>
      <w:r w:rsidRPr="00842BDB">
        <w:rPr>
          <w:rFonts w:ascii="Arial" w:hAnsi="Arial" w:cs="Arial"/>
          <w:color w:val="000000"/>
          <w:sz w:val="22"/>
          <w:szCs w:val="22"/>
          <w:shd w:val="clear" w:color="auto" w:fill="FFFFFF"/>
        </w:rPr>
        <w:t>ZacchariasJanssen</w:t>
      </w:r>
      <w:proofErr w:type="spellEnd"/>
      <w:r w:rsidRPr="00842BDB">
        <w:rPr>
          <w:rFonts w:ascii="Arial" w:hAnsi="Arial" w:cs="Arial"/>
          <w:color w:val="000000"/>
          <w:sz w:val="22"/>
          <w:szCs w:val="22"/>
          <w:shd w:val="clear" w:color="auto" w:fill="FFFFFF"/>
        </w:rPr>
        <w:t xml:space="preserve"> y su padre Hans pusieron varias lentes en un tubo y descubrieron que al colocar un objeto en su extremo se veía mucho más grande. Realmente ellos fueron los que descubrieron el primer microscopio, aunque se le atribuy</w:t>
      </w:r>
      <w:r w:rsidR="00402210">
        <w:rPr>
          <w:rFonts w:ascii="Arial" w:hAnsi="Arial" w:cs="Arial"/>
          <w:color w:val="000000"/>
          <w:sz w:val="22"/>
          <w:szCs w:val="22"/>
          <w:shd w:val="clear" w:color="auto" w:fill="FFFFFF"/>
        </w:rPr>
        <w:t>e a Leeuwenhoe</w:t>
      </w:r>
      <w:r w:rsidRPr="00842BDB">
        <w:rPr>
          <w:rFonts w:ascii="Arial" w:hAnsi="Arial" w:cs="Arial"/>
          <w:color w:val="000000"/>
          <w:sz w:val="22"/>
          <w:szCs w:val="22"/>
          <w:shd w:val="clear" w:color="auto" w:fill="FFFFFF"/>
        </w:rPr>
        <w:t>k</w:t>
      </w:r>
      <w:r w:rsidR="00402210">
        <w:rPr>
          <w:rFonts w:ascii="Arial" w:hAnsi="Arial" w:cs="Arial"/>
          <w:color w:val="000000"/>
          <w:sz w:val="22"/>
          <w:szCs w:val="22"/>
          <w:shd w:val="clear" w:color="auto" w:fill="FFFFFF"/>
        </w:rPr>
        <w:t xml:space="preserve">. </w:t>
      </w:r>
      <w:r w:rsidR="00402210" w:rsidRPr="00D05217">
        <w:rPr>
          <w:rFonts w:ascii="Arial" w:hAnsi="Arial" w:cs="Arial"/>
          <w:color w:val="000000" w:themeColor="text1"/>
          <w:sz w:val="22"/>
          <w:szCs w:val="22"/>
          <w:shd w:val="clear" w:color="auto" w:fill="FFFFFF"/>
        </w:rPr>
        <w:t>De él s</w:t>
      </w:r>
      <w:r w:rsidRPr="00D05217">
        <w:rPr>
          <w:rFonts w:ascii="Arial" w:hAnsi="Arial" w:cs="Arial"/>
          <w:color w:val="000000" w:themeColor="text1"/>
          <w:sz w:val="22"/>
          <w:szCs w:val="22"/>
          <w:shd w:val="clear" w:color="auto" w:fill="FFFFFF"/>
        </w:rPr>
        <w:t>on conocidos sus descubrimientos pioneros sobre los protozoos, los glóbulos rojos, el sistema de capilares y los ciclos vi</w:t>
      </w:r>
      <w:r w:rsidR="00402210" w:rsidRPr="00D05217">
        <w:rPr>
          <w:rFonts w:ascii="Arial" w:hAnsi="Arial" w:cs="Arial"/>
          <w:color w:val="000000" w:themeColor="text1"/>
          <w:sz w:val="22"/>
          <w:szCs w:val="22"/>
          <w:shd w:val="clear" w:color="auto" w:fill="FFFFFF"/>
        </w:rPr>
        <w:t xml:space="preserve">tales de los insectos. Por todo esto </w:t>
      </w:r>
      <w:r w:rsidRPr="00D05217">
        <w:rPr>
          <w:rFonts w:ascii="Arial" w:hAnsi="Arial" w:cs="Arial"/>
          <w:color w:val="000000" w:themeColor="text1"/>
          <w:sz w:val="22"/>
          <w:szCs w:val="22"/>
          <w:shd w:val="clear" w:color="auto" w:fill="FFFFFF"/>
        </w:rPr>
        <w:t>se le llama "El Padre del Microscopio".</w:t>
      </w:r>
    </w:p>
    <w:p w:rsidR="00D05217" w:rsidRDefault="00901434" w:rsidP="007906DB">
      <w:pPr>
        <w:ind w:firstLine="567"/>
        <w:jc w:val="both"/>
        <w:rPr>
          <w:rFonts w:ascii="Arial" w:hAnsi="Arial" w:cs="Arial"/>
          <w:color w:val="000000" w:themeColor="text1"/>
          <w:sz w:val="22"/>
          <w:szCs w:val="22"/>
        </w:rPr>
      </w:pPr>
      <w:r w:rsidRPr="00D05217">
        <w:rPr>
          <w:rFonts w:ascii="Arial" w:hAnsi="Arial" w:cs="Arial"/>
          <w:color w:val="000000" w:themeColor="text1"/>
          <w:sz w:val="22"/>
          <w:szCs w:val="22"/>
        </w:rPr>
        <w:t>Existen diversos tipos de microscopios: estereoscópicos, electrónicos, de rayos ultrav</w:t>
      </w:r>
      <w:r w:rsidR="00402210" w:rsidRPr="00D05217">
        <w:rPr>
          <w:rFonts w:ascii="Arial" w:hAnsi="Arial" w:cs="Arial"/>
          <w:color w:val="000000" w:themeColor="text1"/>
          <w:sz w:val="22"/>
          <w:szCs w:val="22"/>
        </w:rPr>
        <w:t xml:space="preserve">ioleta y el </w:t>
      </w:r>
      <w:r w:rsidR="00067BED">
        <w:rPr>
          <w:rFonts w:ascii="Arial" w:hAnsi="Arial" w:cs="Arial"/>
          <w:color w:val="000000" w:themeColor="text1"/>
          <w:sz w:val="22"/>
          <w:szCs w:val="22"/>
        </w:rPr>
        <w:t xml:space="preserve">de luz, </w:t>
      </w:r>
      <w:r w:rsidR="00402210" w:rsidRPr="00D05217">
        <w:rPr>
          <w:rFonts w:ascii="Arial" w:hAnsi="Arial" w:cs="Arial"/>
          <w:color w:val="000000" w:themeColor="text1"/>
          <w:sz w:val="22"/>
          <w:szCs w:val="22"/>
        </w:rPr>
        <w:t xml:space="preserve">compuesto u óptico. </w:t>
      </w:r>
      <w:r w:rsidR="00067BED">
        <w:rPr>
          <w:rFonts w:ascii="Arial" w:hAnsi="Arial" w:cs="Arial"/>
          <w:color w:val="000000" w:themeColor="text1"/>
          <w:sz w:val="22"/>
          <w:szCs w:val="22"/>
        </w:rPr>
        <w:t xml:space="preserve">Este último </w:t>
      </w:r>
      <w:r w:rsidR="00D05217" w:rsidRPr="00D05217">
        <w:rPr>
          <w:rFonts w:ascii="Arial" w:hAnsi="Arial" w:cs="Arial"/>
          <w:color w:val="000000" w:themeColor="text1"/>
          <w:sz w:val="22"/>
          <w:szCs w:val="22"/>
        </w:rPr>
        <w:t>está integrado por 3 sistemas, los cuales son:</w:t>
      </w:r>
    </w:p>
    <w:p w:rsidR="00011FC1" w:rsidRPr="00D05217" w:rsidRDefault="00011FC1" w:rsidP="007906DB">
      <w:pPr>
        <w:ind w:firstLine="567"/>
        <w:jc w:val="both"/>
        <w:rPr>
          <w:rFonts w:ascii="Arial" w:hAnsi="Arial" w:cs="Arial"/>
          <w:color w:val="000000" w:themeColor="text1"/>
          <w:sz w:val="22"/>
          <w:szCs w:val="22"/>
        </w:rPr>
      </w:pPr>
    </w:p>
    <w:p w:rsidR="00D05217" w:rsidRPr="00D05217" w:rsidRDefault="00D05217" w:rsidP="003F3A1A">
      <w:pPr>
        <w:numPr>
          <w:ilvl w:val="0"/>
          <w:numId w:val="5"/>
        </w:numPr>
        <w:shd w:val="clear" w:color="auto" w:fill="FFFFFF"/>
        <w:ind w:firstLine="567"/>
        <w:jc w:val="both"/>
        <w:rPr>
          <w:rFonts w:ascii="Arial" w:hAnsi="Arial" w:cs="Arial"/>
          <w:b/>
          <w:color w:val="000000" w:themeColor="text1"/>
          <w:sz w:val="22"/>
          <w:szCs w:val="22"/>
        </w:rPr>
      </w:pPr>
      <w:r w:rsidRPr="00D05217">
        <w:rPr>
          <w:rFonts w:ascii="Arial" w:hAnsi="Arial" w:cs="Arial"/>
          <w:b/>
          <w:color w:val="000000" w:themeColor="text1"/>
          <w:sz w:val="22"/>
          <w:szCs w:val="22"/>
        </w:rPr>
        <w:t>Sistema Mecánico</w:t>
      </w:r>
    </w:p>
    <w:p w:rsidR="00067BED" w:rsidRPr="006959E8" w:rsidRDefault="00D05217" w:rsidP="003F3A1A">
      <w:pPr>
        <w:numPr>
          <w:ilvl w:val="0"/>
          <w:numId w:val="5"/>
        </w:numPr>
        <w:shd w:val="clear" w:color="auto" w:fill="FFFFFF"/>
        <w:ind w:firstLine="567"/>
        <w:jc w:val="both"/>
        <w:rPr>
          <w:rFonts w:ascii="Arial" w:hAnsi="Arial" w:cs="Arial"/>
          <w:b/>
          <w:color w:val="000000" w:themeColor="text1"/>
          <w:sz w:val="22"/>
          <w:szCs w:val="22"/>
        </w:rPr>
      </w:pPr>
      <w:r w:rsidRPr="00D05217">
        <w:rPr>
          <w:rFonts w:ascii="Arial" w:hAnsi="Arial" w:cs="Arial"/>
          <w:b/>
          <w:color w:val="000000" w:themeColor="text1"/>
          <w:sz w:val="22"/>
          <w:szCs w:val="22"/>
        </w:rPr>
        <w:t>Sistema Óptico</w:t>
      </w:r>
    </w:p>
    <w:p w:rsidR="00D05217" w:rsidRPr="006959E8" w:rsidRDefault="00D05217" w:rsidP="003F3A1A">
      <w:pPr>
        <w:numPr>
          <w:ilvl w:val="0"/>
          <w:numId w:val="5"/>
        </w:numPr>
        <w:shd w:val="clear" w:color="auto" w:fill="FFFFFF"/>
        <w:ind w:firstLine="567"/>
        <w:jc w:val="both"/>
        <w:rPr>
          <w:rFonts w:ascii="Arial" w:hAnsi="Arial" w:cs="Arial"/>
          <w:b/>
          <w:color w:val="000000" w:themeColor="text1"/>
          <w:sz w:val="22"/>
          <w:szCs w:val="22"/>
        </w:rPr>
      </w:pPr>
      <w:r w:rsidRPr="00D05217">
        <w:rPr>
          <w:rFonts w:ascii="Arial" w:hAnsi="Arial" w:cs="Arial"/>
          <w:b/>
          <w:color w:val="000000" w:themeColor="text1"/>
          <w:sz w:val="22"/>
          <w:szCs w:val="22"/>
        </w:rPr>
        <w:t>Sistema de Iluminación</w:t>
      </w:r>
    </w:p>
    <w:p w:rsidR="00067BED" w:rsidRPr="00D05217" w:rsidRDefault="00067BED" w:rsidP="007906DB">
      <w:pPr>
        <w:shd w:val="clear" w:color="auto" w:fill="FFFFFF"/>
        <w:ind w:firstLine="567"/>
        <w:jc w:val="both"/>
        <w:rPr>
          <w:rFonts w:ascii="Arial" w:hAnsi="Arial" w:cs="Arial"/>
          <w:color w:val="000000" w:themeColor="text1"/>
          <w:sz w:val="22"/>
          <w:szCs w:val="22"/>
        </w:rPr>
      </w:pPr>
    </w:p>
    <w:p w:rsidR="007906DB" w:rsidRDefault="00D05217" w:rsidP="007906DB">
      <w:pPr>
        <w:shd w:val="clear" w:color="auto" w:fill="FFFFFF"/>
        <w:tabs>
          <w:tab w:val="left" w:pos="90"/>
        </w:tabs>
        <w:ind w:firstLine="567"/>
        <w:jc w:val="both"/>
        <w:rPr>
          <w:rFonts w:ascii="Arial" w:hAnsi="Arial" w:cs="Arial"/>
          <w:color w:val="000000" w:themeColor="text1"/>
          <w:sz w:val="22"/>
          <w:szCs w:val="22"/>
        </w:rPr>
      </w:pPr>
      <w:r w:rsidRPr="00D05217">
        <w:rPr>
          <w:rFonts w:ascii="Arial" w:hAnsi="Arial" w:cs="Arial"/>
          <w:b/>
          <w:bCs/>
          <w:color w:val="000000" w:themeColor="text1"/>
          <w:sz w:val="22"/>
          <w:szCs w:val="22"/>
        </w:rPr>
        <w:t>Sistema Mecánico:</w:t>
      </w:r>
      <w:r w:rsidR="00067BED" w:rsidRPr="00067BED">
        <w:rPr>
          <w:rFonts w:ascii="Arial" w:hAnsi="Arial" w:cs="Arial"/>
          <w:color w:val="000000" w:themeColor="text1"/>
          <w:sz w:val="22"/>
          <w:szCs w:val="22"/>
        </w:rPr>
        <w:t>E</w:t>
      </w:r>
      <w:r w:rsidRPr="00D05217">
        <w:rPr>
          <w:rFonts w:ascii="Arial" w:hAnsi="Arial" w:cs="Arial"/>
          <w:color w:val="000000" w:themeColor="text1"/>
          <w:sz w:val="22"/>
          <w:szCs w:val="22"/>
        </w:rPr>
        <w:t>s el esqueleto o armazón del microscopio, el cual proporciona soporte y estabilidad al equipo. Está integrado por:</w:t>
      </w:r>
    </w:p>
    <w:p w:rsidR="007906DB" w:rsidRDefault="007906DB" w:rsidP="007906DB">
      <w:pPr>
        <w:shd w:val="clear" w:color="auto" w:fill="FFFFFF"/>
        <w:tabs>
          <w:tab w:val="left" w:pos="90"/>
        </w:tabs>
        <w:ind w:firstLine="567"/>
        <w:jc w:val="both"/>
        <w:rPr>
          <w:rFonts w:ascii="Arial" w:hAnsi="Arial" w:cs="Arial"/>
          <w:color w:val="000000" w:themeColor="text1"/>
          <w:sz w:val="22"/>
          <w:szCs w:val="22"/>
        </w:rPr>
      </w:pPr>
    </w:p>
    <w:p w:rsidR="00067BED" w:rsidRPr="001A4250" w:rsidRDefault="00D05217" w:rsidP="007906DB">
      <w:pPr>
        <w:shd w:val="clear" w:color="auto" w:fill="FFFFFF"/>
        <w:tabs>
          <w:tab w:val="left" w:pos="90"/>
        </w:tabs>
        <w:ind w:firstLine="567"/>
        <w:jc w:val="both"/>
        <w:rPr>
          <w:rFonts w:ascii="Arial" w:hAnsi="Arial" w:cs="Arial"/>
          <w:color w:val="000000" w:themeColor="text1"/>
          <w:sz w:val="22"/>
          <w:szCs w:val="22"/>
        </w:rPr>
      </w:pPr>
      <w:r w:rsidRPr="00D05217">
        <w:rPr>
          <w:rFonts w:ascii="Arial" w:hAnsi="Arial" w:cs="Arial"/>
          <w:color w:val="000000" w:themeColor="text1"/>
          <w:sz w:val="22"/>
          <w:szCs w:val="22"/>
          <w:u w:val="single"/>
        </w:rPr>
        <w:t>El tubo de microscopio</w:t>
      </w:r>
      <w:r w:rsidRPr="00D05217">
        <w:rPr>
          <w:rFonts w:ascii="Arial" w:hAnsi="Arial" w:cs="Arial"/>
          <w:color w:val="000000" w:themeColor="text1"/>
          <w:sz w:val="22"/>
          <w:szCs w:val="22"/>
        </w:rPr>
        <w:t xml:space="preserve">: El cual es de forma cilíndrica,  en </w:t>
      </w:r>
      <w:r w:rsidR="007906DB">
        <w:rPr>
          <w:rFonts w:ascii="Arial" w:hAnsi="Arial" w:cs="Arial"/>
          <w:color w:val="000000" w:themeColor="text1"/>
          <w:sz w:val="22"/>
          <w:szCs w:val="22"/>
        </w:rPr>
        <w:t xml:space="preserve">su parte superior sostiene a la </w:t>
      </w:r>
      <w:r w:rsidRPr="00D05217">
        <w:rPr>
          <w:rFonts w:ascii="Arial" w:hAnsi="Arial" w:cs="Arial"/>
          <w:color w:val="000000" w:themeColor="text1"/>
          <w:sz w:val="22"/>
          <w:szCs w:val="22"/>
        </w:rPr>
        <w:t>lente o lentes oculares y en la parte inferior se encuentra el sistema de lentes objetivos.</w:t>
      </w:r>
      <w:r w:rsidRPr="00D05217">
        <w:rPr>
          <w:rFonts w:ascii="Arial" w:hAnsi="Arial" w:cs="Arial"/>
          <w:color w:val="000000" w:themeColor="text1"/>
          <w:sz w:val="22"/>
          <w:szCs w:val="22"/>
        </w:rPr>
        <w:br/>
      </w:r>
    </w:p>
    <w:p w:rsidR="00067BED" w:rsidRPr="001A4250"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u w:val="single"/>
        </w:rPr>
        <w:t>Revólver</w:t>
      </w:r>
      <w:r w:rsidRPr="00D05217">
        <w:rPr>
          <w:rFonts w:ascii="Arial" w:hAnsi="Arial" w:cs="Arial"/>
          <w:color w:val="000000" w:themeColor="text1"/>
          <w:sz w:val="22"/>
          <w:szCs w:val="22"/>
        </w:rPr>
        <w:t>: Es la parte circular en la que se encuentran atornilladas las diferentes le</w:t>
      </w:r>
      <w:r w:rsidR="001A4250" w:rsidRPr="001A4250">
        <w:rPr>
          <w:rFonts w:ascii="Arial" w:hAnsi="Arial" w:cs="Arial"/>
          <w:color w:val="000000" w:themeColor="text1"/>
          <w:sz w:val="22"/>
          <w:szCs w:val="22"/>
        </w:rPr>
        <w:t>ntes objetivos, al girar el revó</w:t>
      </w:r>
      <w:r w:rsidRPr="00D05217">
        <w:rPr>
          <w:rFonts w:ascii="Arial" w:hAnsi="Arial" w:cs="Arial"/>
          <w:color w:val="000000" w:themeColor="text1"/>
          <w:sz w:val="22"/>
          <w:szCs w:val="22"/>
        </w:rPr>
        <w:t>lver cambian las lentes objetivos sin que se desenfoque la preparación.</w:t>
      </w:r>
      <w:r w:rsidRPr="00D05217">
        <w:rPr>
          <w:rFonts w:ascii="Arial" w:hAnsi="Arial" w:cs="Arial"/>
          <w:color w:val="000000" w:themeColor="text1"/>
          <w:sz w:val="22"/>
          <w:szCs w:val="22"/>
        </w:rPr>
        <w:br/>
      </w:r>
    </w:p>
    <w:p w:rsidR="001A4250" w:rsidRPr="001A4250"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u w:val="single"/>
        </w:rPr>
        <w:t>Platina</w:t>
      </w:r>
      <w:r w:rsidRPr="00D05217">
        <w:rPr>
          <w:rFonts w:ascii="Arial" w:hAnsi="Arial" w:cs="Arial"/>
          <w:color w:val="000000" w:themeColor="text1"/>
          <w:sz w:val="22"/>
          <w:szCs w:val="22"/>
        </w:rPr>
        <w:t>: Pieza metálica cuadrada o circular, con un orificio central sobre el que se colocan las preparaciones a observar y por el que atraviesa el rayo luminoso. Puede ser fija o estar provista de tornillos de desplazamiento que nos permiten centrar la preparación o buscar diferentes campos de observación.</w:t>
      </w:r>
    </w:p>
    <w:p w:rsidR="00067BED" w:rsidRPr="001A4250" w:rsidRDefault="00067BED" w:rsidP="007906DB">
      <w:pPr>
        <w:shd w:val="clear" w:color="auto" w:fill="FFFFFF"/>
        <w:ind w:firstLine="567"/>
        <w:jc w:val="both"/>
        <w:rPr>
          <w:rFonts w:ascii="Arial" w:hAnsi="Arial" w:cs="Arial"/>
          <w:color w:val="000000" w:themeColor="text1"/>
          <w:sz w:val="22"/>
          <w:szCs w:val="22"/>
        </w:rPr>
      </w:pPr>
    </w:p>
    <w:p w:rsidR="001A4250" w:rsidRPr="001A4250"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u w:val="single"/>
        </w:rPr>
        <w:t>Base o Pie</w:t>
      </w:r>
      <w:r w:rsidRPr="00D05217">
        <w:rPr>
          <w:rFonts w:ascii="Arial" w:hAnsi="Arial" w:cs="Arial"/>
          <w:color w:val="000000" w:themeColor="text1"/>
          <w:sz w:val="22"/>
          <w:szCs w:val="22"/>
        </w:rPr>
        <w:t>: Es la base sobre la que descansa el aparato y le da estabilidad.</w:t>
      </w:r>
    </w:p>
    <w:p w:rsidR="00067BED" w:rsidRPr="001A4250" w:rsidRDefault="00067BED" w:rsidP="007906DB">
      <w:pPr>
        <w:shd w:val="clear" w:color="auto" w:fill="FFFFFF"/>
        <w:ind w:firstLine="567"/>
        <w:jc w:val="both"/>
        <w:rPr>
          <w:rFonts w:ascii="Arial" w:hAnsi="Arial" w:cs="Arial"/>
          <w:color w:val="000000" w:themeColor="text1"/>
          <w:sz w:val="22"/>
          <w:szCs w:val="22"/>
        </w:rPr>
      </w:pPr>
    </w:p>
    <w:p w:rsidR="00D05217" w:rsidRPr="001A4250"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u w:val="single"/>
        </w:rPr>
        <w:t>Brazo o columna</w:t>
      </w:r>
      <w:r w:rsidRPr="00D05217">
        <w:rPr>
          <w:rFonts w:ascii="Arial" w:hAnsi="Arial" w:cs="Arial"/>
          <w:color w:val="000000" w:themeColor="text1"/>
          <w:sz w:val="22"/>
          <w:szCs w:val="22"/>
        </w:rPr>
        <w:t xml:space="preserve">: Esla parte que sostiene el tubo y su mecanismo de desplazamiento vertical formado por los tornillos </w:t>
      </w:r>
      <w:proofErr w:type="spellStart"/>
      <w:r w:rsidRPr="00D05217">
        <w:rPr>
          <w:rFonts w:ascii="Arial" w:hAnsi="Arial" w:cs="Arial"/>
          <w:color w:val="000000" w:themeColor="text1"/>
          <w:sz w:val="22"/>
          <w:szCs w:val="22"/>
        </w:rPr>
        <w:t>macrométrico</w:t>
      </w:r>
      <w:proofErr w:type="spellEnd"/>
      <w:r w:rsidRPr="00D05217">
        <w:rPr>
          <w:rFonts w:ascii="Arial" w:hAnsi="Arial" w:cs="Arial"/>
          <w:color w:val="000000" w:themeColor="text1"/>
          <w:sz w:val="22"/>
          <w:szCs w:val="22"/>
        </w:rPr>
        <w:t xml:space="preserve"> y micrométrico.</w:t>
      </w:r>
    </w:p>
    <w:p w:rsidR="001A4250" w:rsidRPr="00D05217" w:rsidRDefault="001A4250" w:rsidP="007906DB">
      <w:pPr>
        <w:shd w:val="clear" w:color="auto" w:fill="FFFFFF"/>
        <w:ind w:firstLine="567"/>
        <w:jc w:val="both"/>
        <w:rPr>
          <w:rFonts w:ascii="Arial" w:hAnsi="Arial" w:cs="Arial"/>
          <w:color w:val="000000" w:themeColor="text1"/>
          <w:sz w:val="22"/>
          <w:szCs w:val="22"/>
        </w:rPr>
      </w:pPr>
    </w:p>
    <w:p w:rsidR="006959E8" w:rsidRPr="006959E8" w:rsidRDefault="00D05217" w:rsidP="007906DB">
      <w:pPr>
        <w:shd w:val="clear" w:color="auto" w:fill="FFFFFF"/>
        <w:ind w:firstLine="567"/>
        <w:jc w:val="both"/>
        <w:rPr>
          <w:rFonts w:ascii="Arial" w:hAnsi="Arial" w:cs="Arial"/>
          <w:color w:val="000000" w:themeColor="text1"/>
          <w:sz w:val="22"/>
          <w:szCs w:val="22"/>
        </w:rPr>
      </w:pPr>
      <w:r w:rsidRPr="006959E8">
        <w:rPr>
          <w:rFonts w:ascii="Arial" w:hAnsi="Arial" w:cs="Arial"/>
          <w:b/>
          <w:bCs/>
          <w:color w:val="000000" w:themeColor="text1"/>
          <w:sz w:val="22"/>
          <w:szCs w:val="22"/>
        </w:rPr>
        <w:t>Sistema Óptico:</w:t>
      </w:r>
      <w:r w:rsidRPr="00D05217">
        <w:rPr>
          <w:rFonts w:ascii="Arial" w:hAnsi="Arial" w:cs="Arial"/>
          <w:color w:val="000000" w:themeColor="text1"/>
          <w:sz w:val="22"/>
          <w:szCs w:val="22"/>
        </w:rPr>
        <w:t>Está for</w:t>
      </w:r>
      <w:r w:rsidR="006959E8" w:rsidRPr="006959E8">
        <w:rPr>
          <w:rFonts w:ascii="Arial" w:hAnsi="Arial" w:cs="Arial"/>
          <w:color w:val="000000" w:themeColor="text1"/>
          <w:sz w:val="22"/>
          <w:szCs w:val="22"/>
        </w:rPr>
        <w:t>mado por 2 sistemas de lentes: o</w:t>
      </w:r>
      <w:r w:rsidRPr="00D05217">
        <w:rPr>
          <w:rFonts w:ascii="Arial" w:hAnsi="Arial" w:cs="Arial"/>
          <w:color w:val="000000" w:themeColor="text1"/>
          <w:sz w:val="22"/>
          <w:szCs w:val="22"/>
        </w:rPr>
        <w:t xml:space="preserve">culares y </w:t>
      </w:r>
      <w:r w:rsidR="006959E8" w:rsidRPr="006959E8">
        <w:rPr>
          <w:rFonts w:ascii="Arial" w:hAnsi="Arial" w:cs="Arial"/>
          <w:color w:val="000000" w:themeColor="text1"/>
          <w:sz w:val="22"/>
          <w:szCs w:val="22"/>
        </w:rPr>
        <w:t>o</w:t>
      </w:r>
      <w:r w:rsidRPr="00D05217">
        <w:rPr>
          <w:rFonts w:ascii="Arial" w:hAnsi="Arial" w:cs="Arial"/>
          <w:color w:val="000000" w:themeColor="text1"/>
          <w:sz w:val="22"/>
          <w:szCs w:val="22"/>
        </w:rPr>
        <w:t>bjetivos.</w:t>
      </w:r>
      <w:r w:rsidRPr="00D05217">
        <w:rPr>
          <w:rFonts w:ascii="Arial" w:hAnsi="Arial" w:cs="Arial"/>
          <w:color w:val="000000" w:themeColor="text1"/>
          <w:sz w:val="22"/>
          <w:szCs w:val="22"/>
        </w:rPr>
        <w:br/>
        <w:t>Los lentes oculares van montados en la parte superior del tubo del microscopio. Su nombre se debe a la cercanía de la pieza con el ojo del observador y sus poderes de aumento van desde 4x hasta 20x</w:t>
      </w:r>
      <w:r w:rsidR="006959E8">
        <w:rPr>
          <w:rFonts w:ascii="Arial" w:hAnsi="Arial" w:cs="Arial"/>
          <w:color w:val="000000" w:themeColor="text1"/>
          <w:sz w:val="22"/>
          <w:szCs w:val="22"/>
        </w:rPr>
        <w:t>.</w:t>
      </w:r>
    </w:p>
    <w:p w:rsidR="006959E8" w:rsidRPr="006959E8" w:rsidRDefault="006959E8" w:rsidP="007906DB">
      <w:pPr>
        <w:shd w:val="clear" w:color="auto" w:fill="FFFFFF"/>
        <w:ind w:firstLine="567"/>
        <w:jc w:val="both"/>
        <w:rPr>
          <w:rFonts w:ascii="Arial" w:hAnsi="Arial" w:cs="Arial"/>
          <w:color w:val="000000" w:themeColor="text1"/>
          <w:sz w:val="22"/>
          <w:szCs w:val="22"/>
        </w:rPr>
      </w:pPr>
    </w:p>
    <w:p w:rsidR="00D05217" w:rsidRPr="006959E8"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rPr>
        <w:t xml:space="preserve">Los lentes objetivos se encuentran en el revólver y quedan cerca del objeto a observar. Hay </w:t>
      </w:r>
      <w:r w:rsidR="006959E8" w:rsidRPr="006959E8">
        <w:rPr>
          <w:rFonts w:ascii="Arial" w:hAnsi="Arial" w:cs="Arial"/>
          <w:color w:val="000000" w:themeColor="text1"/>
          <w:sz w:val="22"/>
          <w:szCs w:val="22"/>
        </w:rPr>
        <w:t>2 tipos de objetivos: secos y de i</w:t>
      </w:r>
      <w:r w:rsidRPr="00D05217">
        <w:rPr>
          <w:rFonts w:ascii="Arial" w:hAnsi="Arial" w:cs="Arial"/>
          <w:color w:val="000000" w:themeColor="text1"/>
          <w:sz w:val="22"/>
          <w:szCs w:val="22"/>
        </w:rPr>
        <w:t>nmersión</w:t>
      </w:r>
      <w:r w:rsidR="006959E8" w:rsidRPr="006959E8">
        <w:rPr>
          <w:rFonts w:ascii="Arial" w:hAnsi="Arial" w:cs="Arial"/>
          <w:color w:val="000000" w:themeColor="text1"/>
          <w:sz w:val="22"/>
          <w:szCs w:val="22"/>
        </w:rPr>
        <w:t xml:space="preserve">. Los </w:t>
      </w:r>
      <w:r w:rsidRPr="00D05217">
        <w:rPr>
          <w:rFonts w:ascii="Arial" w:hAnsi="Arial" w:cs="Arial"/>
          <w:color w:val="000000" w:themeColor="text1"/>
          <w:sz w:val="22"/>
          <w:szCs w:val="22"/>
        </w:rPr>
        <w:t xml:space="preserve">secos se utilizan sin colocar alguna sustancia entre ellos y la preparación, únicamente el aire. </w:t>
      </w:r>
      <w:r w:rsidR="006959E8" w:rsidRPr="006959E8">
        <w:rPr>
          <w:rFonts w:ascii="Arial" w:hAnsi="Arial" w:cs="Arial"/>
          <w:color w:val="000000" w:themeColor="text1"/>
          <w:sz w:val="22"/>
          <w:szCs w:val="22"/>
        </w:rPr>
        <w:t xml:space="preserve">Proporcionan aumento que va desde 10x hasta </w:t>
      </w:r>
      <w:r w:rsidRPr="00D05217">
        <w:rPr>
          <w:rFonts w:ascii="Arial" w:hAnsi="Arial" w:cs="Arial"/>
          <w:color w:val="000000" w:themeColor="text1"/>
          <w:sz w:val="22"/>
          <w:szCs w:val="22"/>
        </w:rPr>
        <w:t>60x; dicho aumento se encuentra grabado en el exterior de cada objetivo, en este caso encontramos 10x o también llamado seco débil y 40x o seco fuerte.Los objetivos de inmersión se utilizan colocando una sustancia entre ellos y la preparación, por lo general, se emplea el aceite de cedro. Proporcionan un mayor aumento y definición, de 100x; los pod</w:t>
      </w:r>
      <w:r w:rsidR="006959E8">
        <w:rPr>
          <w:rFonts w:ascii="Arial" w:hAnsi="Arial" w:cs="Arial"/>
          <w:color w:val="000000" w:themeColor="text1"/>
          <w:sz w:val="22"/>
          <w:szCs w:val="22"/>
        </w:rPr>
        <w:t>emos identificar ya que son más largos</w:t>
      </w:r>
      <w:r w:rsidRPr="00D05217">
        <w:rPr>
          <w:rFonts w:ascii="Arial" w:hAnsi="Arial" w:cs="Arial"/>
          <w:color w:val="000000" w:themeColor="text1"/>
          <w:sz w:val="22"/>
          <w:szCs w:val="22"/>
        </w:rPr>
        <w:t>.</w:t>
      </w:r>
    </w:p>
    <w:p w:rsidR="006959E8" w:rsidRPr="00D05217" w:rsidRDefault="006959E8" w:rsidP="007906DB">
      <w:pPr>
        <w:shd w:val="clear" w:color="auto" w:fill="FFFFFF"/>
        <w:ind w:firstLine="567"/>
        <w:jc w:val="both"/>
        <w:rPr>
          <w:rFonts w:ascii="Arial" w:hAnsi="Arial" w:cs="Arial"/>
          <w:color w:val="000000" w:themeColor="text1"/>
          <w:sz w:val="22"/>
          <w:szCs w:val="22"/>
        </w:rPr>
      </w:pPr>
    </w:p>
    <w:p w:rsidR="006959E8" w:rsidRPr="006959E8" w:rsidRDefault="00D05217" w:rsidP="007906DB">
      <w:pPr>
        <w:shd w:val="clear" w:color="auto" w:fill="FFFFFF"/>
        <w:ind w:firstLine="567"/>
        <w:jc w:val="both"/>
        <w:rPr>
          <w:rFonts w:ascii="Arial" w:hAnsi="Arial" w:cs="Arial"/>
          <w:color w:val="000000" w:themeColor="text1"/>
          <w:sz w:val="22"/>
          <w:szCs w:val="22"/>
        </w:rPr>
      </w:pPr>
      <w:r w:rsidRPr="006959E8">
        <w:rPr>
          <w:rFonts w:ascii="Arial" w:hAnsi="Arial" w:cs="Arial"/>
          <w:b/>
          <w:bCs/>
          <w:color w:val="000000" w:themeColor="text1"/>
          <w:sz w:val="22"/>
          <w:szCs w:val="22"/>
        </w:rPr>
        <w:t>Sistema de Iluminación</w:t>
      </w:r>
      <w:r w:rsidR="006959E8" w:rsidRPr="006959E8">
        <w:rPr>
          <w:rFonts w:ascii="Arial" w:hAnsi="Arial" w:cs="Arial"/>
          <w:b/>
          <w:bCs/>
          <w:color w:val="000000" w:themeColor="text1"/>
          <w:sz w:val="22"/>
          <w:szCs w:val="22"/>
        </w:rPr>
        <w:t xml:space="preserve">: </w:t>
      </w:r>
      <w:r w:rsidRPr="00D05217">
        <w:rPr>
          <w:rFonts w:ascii="Arial" w:hAnsi="Arial" w:cs="Arial"/>
          <w:color w:val="000000" w:themeColor="text1"/>
          <w:sz w:val="22"/>
          <w:szCs w:val="22"/>
        </w:rPr>
        <w:t>E</w:t>
      </w:r>
      <w:r w:rsidR="006959E8" w:rsidRPr="006959E8">
        <w:rPr>
          <w:rFonts w:ascii="Arial" w:hAnsi="Arial" w:cs="Arial"/>
          <w:color w:val="000000" w:themeColor="text1"/>
          <w:sz w:val="22"/>
          <w:szCs w:val="22"/>
        </w:rPr>
        <w:t>s</w:t>
      </w:r>
      <w:r w:rsidRPr="00D05217">
        <w:rPr>
          <w:rFonts w:ascii="Arial" w:hAnsi="Arial" w:cs="Arial"/>
          <w:color w:val="000000" w:themeColor="text1"/>
          <w:sz w:val="22"/>
          <w:szCs w:val="22"/>
        </w:rPr>
        <w:t>tá formado</w:t>
      </w:r>
      <w:r w:rsidR="006959E8" w:rsidRPr="006959E8">
        <w:rPr>
          <w:rFonts w:ascii="Arial" w:hAnsi="Arial" w:cs="Arial"/>
          <w:color w:val="000000" w:themeColor="text1"/>
          <w:sz w:val="22"/>
          <w:szCs w:val="22"/>
        </w:rPr>
        <w:t xml:space="preserve"> por la fuente de iluminación, e</w:t>
      </w:r>
      <w:r w:rsidRPr="00D05217">
        <w:rPr>
          <w:rFonts w:ascii="Arial" w:hAnsi="Arial" w:cs="Arial"/>
          <w:color w:val="000000" w:themeColor="text1"/>
          <w:sz w:val="22"/>
          <w:szCs w:val="22"/>
        </w:rPr>
        <w:t xml:space="preserve">spejo, </w:t>
      </w:r>
      <w:r w:rsidR="006959E8" w:rsidRPr="006959E8">
        <w:rPr>
          <w:rFonts w:ascii="Arial" w:hAnsi="Arial" w:cs="Arial"/>
          <w:color w:val="000000" w:themeColor="text1"/>
          <w:sz w:val="22"/>
          <w:szCs w:val="22"/>
        </w:rPr>
        <w:t xml:space="preserve">condensador, y diafragma. </w:t>
      </w:r>
      <w:r w:rsidRPr="00D05217">
        <w:rPr>
          <w:rFonts w:ascii="Arial" w:hAnsi="Arial" w:cs="Arial"/>
          <w:color w:val="000000" w:themeColor="text1"/>
          <w:sz w:val="22"/>
          <w:szCs w:val="22"/>
        </w:rPr>
        <w:t>La fuente de iluminación consta generalmente de una lámp</w:t>
      </w:r>
      <w:r w:rsidR="006959E8" w:rsidRPr="006959E8">
        <w:rPr>
          <w:rFonts w:ascii="Arial" w:hAnsi="Arial" w:cs="Arial"/>
          <w:color w:val="000000" w:themeColor="text1"/>
          <w:sz w:val="22"/>
          <w:szCs w:val="22"/>
        </w:rPr>
        <w:t xml:space="preserve">ara incandescente de tungsteno. </w:t>
      </w:r>
      <w:r w:rsidRPr="00D05217">
        <w:rPr>
          <w:rFonts w:ascii="Arial" w:hAnsi="Arial" w:cs="Arial"/>
          <w:color w:val="000000" w:themeColor="text1"/>
          <w:sz w:val="22"/>
          <w:szCs w:val="22"/>
        </w:rPr>
        <w:t>El espejo es necesario si la fuente de iluminación no está dentro del microscopio</w:t>
      </w:r>
      <w:r w:rsidR="006959E8" w:rsidRPr="006959E8">
        <w:rPr>
          <w:rFonts w:ascii="Arial" w:hAnsi="Arial" w:cs="Arial"/>
          <w:color w:val="000000" w:themeColor="text1"/>
          <w:sz w:val="22"/>
          <w:szCs w:val="22"/>
        </w:rPr>
        <w:t>. Tiene una cara plana y una cóncava.</w:t>
      </w:r>
    </w:p>
    <w:p w:rsidR="006959E8" w:rsidRPr="006959E8" w:rsidRDefault="006959E8" w:rsidP="007906DB">
      <w:pPr>
        <w:shd w:val="clear" w:color="auto" w:fill="FFFFFF"/>
        <w:ind w:firstLine="567"/>
        <w:jc w:val="both"/>
        <w:rPr>
          <w:rFonts w:ascii="Arial" w:hAnsi="Arial" w:cs="Arial"/>
          <w:b/>
          <w:bCs/>
          <w:color w:val="000000" w:themeColor="text1"/>
          <w:sz w:val="22"/>
          <w:szCs w:val="22"/>
        </w:rPr>
      </w:pPr>
    </w:p>
    <w:p w:rsidR="00D05217" w:rsidRPr="00D05217" w:rsidRDefault="00D05217" w:rsidP="007906DB">
      <w:pPr>
        <w:shd w:val="clear" w:color="auto" w:fill="FFFFFF"/>
        <w:ind w:firstLine="567"/>
        <w:jc w:val="both"/>
        <w:rPr>
          <w:rFonts w:ascii="Arial" w:hAnsi="Arial" w:cs="Arial"/>
          <w:color w:val="000000" w:themeColor="text1"/>
          <w:sz w:val="22"/>
          <w:szCs w:val="22"/>
        </w:rPr>
      </w:pPr>
      <w:r w:rsidRPr="00D05217">
        <w:rPr>
          <w:rFonts w:ascii="Arial" w:hAnsi="Arial" w:cs="Arial"/>
          <w:color w:val="000000" w:themeColor="text1"/>
          <w:sz w:val="22"/>
          <w:szCs w:val="22"/>
        </w:rPr>
        <w:t>El condensador de luz está formado por un sistema de lentes cuya función es captar los rayos luminosos y dirigirlos hacia la preparación que se va a enfocar.</w:t>
      </w:r>
      <w:r w:rsidR="002F0027">
        <w:rPr>
          <w:rFonts w:ascii="Arial" w:hAnsi="Arial" w:cs="Arial"/>
          <w:color w:val="000000" w:themeColor="text1"/>
          <w:sz w:val="22"/>
          <w:szCs w:val="22"/>
        </w:rPr>
        <w:t>El d</w:t>
      </w:r>
      <w:r w:rsidRPr="00D05217">
        <w:rPr>
          <w:rFonts w:ascii="Arial" w:hAnsi="Arial" w:cs="Arial"/>
          <w:color w:val="000000" w:themeColor="text1"/>
          <w:sz w:val="22"/>
          <w:szCs w:val="22"/>
        </w:rPr>
        <w:t>iafragma es una abertura que controla la cantidad de luz que debe pasar por el condensador, que se regula por una palanca lateral.</w:t>
      </w:r>
      <w:r w:rsidRPr="006959E8">
        <w:rPr>
          <w:rFonts w:ascii="Arial" w:hAnsi="Arial" w:cs="Arial"/>
          <w:color w:val="000000" w:themeColor="text1"/>
          <w:sz w:val="22"/>
          <w:szCs w:val="22"/>
        </w:rPr>
        <w:t> </w:t>
      </w:r>
    </w:p>
    <w:p w:rsidR="002F0027" w:rsidRDefault="002F0027" w:rsidP="00112F9A">
      <w:pPr>
        <w:jc w:val="both"/>
        <w:rPr>
          <w:rFonts w:ascii="Arial" w:hAnsi="Arial" w:cs="Arial"/>
          <w:b/>
          <w:color w:val="FF0000"/>
          <w:sz w:val="22"/>
          <w:szCs w:val="22"/>
        </w:rPr>
      </w:pPr>
    </w:p>
    <w:p w:rsidR="00112F9A" w:rsidRPr="00CF0B2F" w:rsidRDefault="00112F9A" w:rsidP="00112F9A">
      <w:pPr>
        <w:jc w:val="both"/>
        <w:rPr>
          <w:rFonts w:ascii="Arial" w:hAnsi="Arial" w:cs="Arial"/>
          <w:b/>
          <w:color w:val="000000" w:themeColor="text1"/>
        </w:rPr>
      </w:pPr>
      <w:r w:rsidRPr="00CF0B2F">
        <w:rPr>
          <w:rFonts w:ascii="Arial" w:hAnsi="Arial" w:cs="Arial"/>
          <w:b/>
          <w:color w:val="000000" w:themeColor="text1"/>
        </w:rPr>
        <w:t>II. Objetivo.</w:t>
      </w:r>
    </w:p>
    <w:p w:rsidR="00112F9A" w:rsidRPr="000445C9" w:rsidRDefault="00112F9A" w:rsidP="00112F9A">
      <w:pPr>
        <w:jc w:val="both"/>
        <w:rPr>
          <w:rFonts w:ascii="Arial" w:hAnsi="Arial" w:cs="Arial"/>
          <w:color w:val="000000" w:themeColor="text1"/>
          <w:sz w:val="22"/>
          <w:szCs w:val="22"/>
        </w:rPr>
      </w:pPr>
    </w:p>
    <w:p w:rsidR="00112F9A" w:rsidRPr="000445C9" w:rsidRDefault="00112F9A" w:rsidP="007906DB">
      <w:pPr>
        <w:ind w:firstLine="567"/>
        <w:jc w:val="both"/>
        <w:rPr>
          <w:rFonts w:ascii="Arial" w:hAnsi="Arial" w:cs="Arial"/>
          <w:color w:val="000000" w:themeColor="text1"/>
          <w:sz w:val="22"/>
          <w:szCs w:val="22"/>
        </w:rPr>
      </w:pPr>
      <w:r w:rsidRPr="000445C9">
        <w:rPr>
          <w:rFonts w:ascii="Arial" w:hAnsi="Arial" w:cs="Arial"/>
          <w:color w:val="000000" w:themeColor="text1"/>
          <w:sz w:val="22"/>
          <w:szCs w:val="22"/>
        </w:rPr>
        <w:t>Que el alumno identifique la estructura, partes y funcionamiento de un microscopi</w:t>
      </w:r>
      <w:r w:rsidR="000445C9" w:rsidRPr="000445C9">
        <w:rPr>
          <w:rFonts w:ascii="Arial" w:hAnsi="Arial" w:cs="Arial"/>
          <w:color w:val="000000" w:themeColor="text1"/>
          <w:sz w:val="22"/>
          <w:szCs w:val="22"/>
        </w:rPr>
        <w:t>o óptico</w:t>
      </w:r>
      <w:r w:rsidRPr="000445C9">
        <w:rPr>
          <w:rFonts w:ascii="Arial" w:hAnsi="Arial" w:cs="Arial"/>
          <w:color w:val="000000" w:themeColor="text1"/>
          <w:sz w:val="22"/>
          <w:szCs w:val="22"/>
        </w:rPr>
        <w:t xml:space="preserve">. </w:t>
      </w:r>
      <w:r w:rsidRPr="000445C9">
        <w:rPr>
          <w:rFonts w:ascii="Arial" w:hAnsi="Arial"/>
          <w:color w:val="000000" w:themeColor="text1"/>
          <w:sz w:val="22"/>
          <w:szCs w:val="22"/>
        </w:rPr>
        <w:t>Que conozca los pasos que se siguen en el manejo del microscopio para obtener imágenes nítidas.</w:t>
      </w:r>
    </w:p>
    <w:p w:rsidR="00112F9A" w:rsidRDefault="00112F9A" w:rsidP="00112F9A">
      <w:pPr>
        <w:ind w:left="360"/>
        <w:jc w:val="both"/>
        <w:rPr>
          <w:rFonts w:ascii="Arial" w:hAnsi="Arial" w:cs="Arial"/>
          <w:color w:val="000000" w:themeColor="text1"/>
          <w:sz w:val="22"/>
          <w:szCs w:val="22"/>
        </w:rPr>
      </w:pPr>
    </w:p>
    <w:p w:rsidR="004814A7" w:rsidRPr="000445C9" w:rsidRDefault="004814A7" w:rsidP="00112F9A">
      <w:pPr>
        <w:ind w:left="360"/>
        <w:jc w:val="both"/>
        <w:rPr>
          <w:rFonts w:ascii="Arial" w:hAnsi="Arial" w:cs="Arial"/>
          <w:color w:val="000000" w:themeColor="text1"/>
          <w:sz w:val="22"/>
          <w:szCs w:val="22"/>
        </w:rPr>
      </w:pPr>
    </w:p>
    <w:p w:rsidR="00112F9A" w:rsidRPr="00CF0B2F" w:rsidRDefault="00112F9A" w:rsidP="00112F9A">
      <w:pPr>
        <w:rPr>
          <w:rFonts w:ascii="Arial" w:hAnsi="Arial" w:cs="Arial"/>
          <w:b/>
          <w:color w:val="000000" w:themeColor="text1"/>
        </w:rPr>
      </w:pPr>
      <w:r w:rsidRPr="00CF0B2F">
        <w:rPr>
          <w:rFonts w:ascii="Arial" w:hAnsi="Arial" w:cs="Arial"/>
          <w:b/>
          <w:color w:val="000000" w:themeColor="text1"/>
        </w:rPr>
        <w:t>III. Equipo, material y reactivos.</w:t>
      </w:r>
    </w:p>
    <w:p w:rsidR="00112F9A" w:rsidRPr="000445C9" w:rsidRDefault="00112F9A" w:rsidP="00112F9A">
      <w:pPr>
        <w:rPr>
          <w:rFonts w:ascii="Arial" w:hAnsi="Arial" w:cs="Arial"/>
          <w:b/>
          <w:color w:val="000000" w:themeColor="text1"/>
          <w:sz w:val="22"/>
          <w:szCs w:val="22"/>
        </w:rPr>
      </w:pPr>
    </w:p>
    <w:p w:rsidR="00112F9A" w:rsidRPr="000445C9" w:rsidRDefault="00112F9A" w:rsidP="00112F9A">
      <w:pPr>
        <w:ind w:firstLine="284"/>
        <w:rPr>
          <w:rFonts w:ascii="Arial" w:hAnsi="Arial" w:cs="Arial"/>
          <w:b/>
          <w:color w:val="000000" w:themeColor="text1"/>
          <w:sz w:val="22"/>
          <w:szCs w:val="22"/>
        </w:rPr>
      </w:pPr>
      <w:r w:rsidRPr="000445C9">
        <w:rPr>
          <w:rFonts w:ascii="Arial" w:hAnsi="Arial" w:cs="Arial"/>
          <w:b/>
          <w:color w:val="000000" w:themeColor="text1"/>
          <w:sz w:val="22"/>
          <w:szCs w:val="22"/>
        </w:rPr>
        <w:t>Equipo:</w:t>
      </w:r>
    </w:p>
    <w:tbl>
      <w:tblPr>
        <w:tblW w:w="0" w:type="auto"/>
        <w:tblInd w:w="468" w:type="dxa"/>
        <w:tblLook w:val="00A0"/>
      </w:tblPr>
      <w:tblGrid>
        <w:gridCol w:w="4500"/>
        <w:gridCol w:w="4577"/>
      </w:tblGrid>
      <w:tr w:rsidR="00112F9A" w:rsidRPr="000445C9" w:rsidTr="00112F9A">
        <w:tc>
          <w:tcPr>
            <w:tcW w:w="4500" w:type="dxa"/>
          </w:tcPr>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Microscopio óptico.</w:t>
            </w:r>
          </w:p>
        </w:tc>
        <w:tc>
          <w:tcPr>
            <w:tcW w:w="4577" w:type="dxa"/>
          </w:tcPr>
          <w:p w:rsidR="00112F9A" w:rsidRPr="000445C9" w:rsidRDefault="00112F9A" w:rsidP="00112F9A">
            <w:pPr>
              <w:rPr>
                <w:rFonts w:ascii="Arial" w:hAnsi="Arial" w:cs="Arial"/>
                <w:color w:val="000000" w:themeColor="text1"/>
                <w:sz w:val="22"/>
                <w:szCs w:val="22"/>
              </w:rPr>
            </w:pPr>
          </w:p>
        </w:tc>
      </w:tr>
    </w:tbl>
    <w:p w:rsidR="00112F9A" w:rsidRPr="000445C9" w:rsidRDefault="00112F9A" w:rsidP="00112F9A">
      <w:pPr>
        <w:rPr>
          <w:rFonts w:ascii="Arial" w:hAnsi="Arial" w:cs="Arial"/>
          <w:b/>
          <w:color w:val="000000" w:themeColor="text1"/>
          <w:sz w:val="22"/>
          <w:szCs w:val="22"/>
        </w:rPr>
      </w:pPr>
    </w:p>
    <w:p w:rsidR="00112F9A" w:rsidRPr="000445C9" w:rsidRDefault="00112F9A" w:rsidP="00112F9A">
      <w:pPr>
        <w:ind w:firstLine="284"/>
        <w:rPr>
          <w:rFonts w:ascii="Arial" w:hAnsi="Arial" w:cs="Arial"/>
          <w:b/>
          <w:color w:val="000000" w:themeColor="text1"/>
          <w:sz w:val="22"/>
          <w:szCs w:val="22"/>
        </w:rPr>
      </w:pPr>
      <w:r w:rsidRPr="000445C9">
        <w:rPr>
          <w:rFonts w:ascii="Arial" w:hAnsi="Arial" w:cs="Arial"/>
          <w:b/>
          <w:color w:val="000000" w:themeColor="text1"/>
          <w:sz w:val="22"/>
          <w:szCs w:val="22"/>
        </w:rPr>
        <w:t>Material:</w:t>
      </w:r>
    </w:p>
    <w:tbl>
      <w:tblPr>
        <w:tblW w:w="0" w:type="auto"/>
        <w:tblInd w:w="468" w:type="dxa"/>
        <w:tblLook w:val="00A0"/>
      </w:tblPr>
      <w:tblGrid>
        <w:gridCol w:w="4500"/>
        <w:gridCol w:w="4577"/>
      </w:tblGrid>
      <w:tr w:rsidR="00112F9A" w:rsidRPr="000445C9" w:rsidTr="00112F9A">
        <w:tc>
          <w:tcPr>
            <w:tcW w:w="4500" w:type="dxa"/>
          </w:tcPr>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Cubreobjetos.</w:t>
            </w:r>
          </w:p>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Gotero.</w:t>
            </w:r>
          </w:p>
        </w:tc>
        <w:tc>
          <w:tcPr>
            <w:tcW w:w="4577" w:type="dxa"/>
          </w:tcPr>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Pinzas.</w:t>
            </w:r>
          </w:p>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Portaobjetos.</w:t>
            </w:r>
          </w:p>
        </w:tc>
      </w:tr>
    </w:tbl>
    <w:p w:rsidR="00112F9A" w:rsidRPr="000445C9" w:rsidRDefault="00112F9A" w:rsidP="00112F9A">
      <w:pPr>
        <w:rPr>
          <w:rFonts w:ascii="Arial" w:hAnsi="Arial" w:cs="Arial"/>
          <w:color w:val="000000" w:themeColor="text1"/>
          <w:sz w:val="22"/>
          <w:szCs w:val="22"/>
        </w:rPr>
      </w:pPr>
    </w:p>
    <w:p w:rsidR="00112F9A" w:rsidRPr="000445C9" w:rsidRDefault="00112F9A" w:rsidP="00112F9A">
      <w:pPr>
        <w:ind w:firstLine="284"/>
        <w:rPr>
          <w:rFonts w:ascii="Arial" w:hAnsi="Arial" w:cs="Arial"/>
          <w:b/>
          <w:color w:val="000000" w:themeColor="text1"/>
          <w:sz w:val="22"/>
          <w:szCs w:val="22"/>
        </w:rPr>
      </w:pPr>
      <w:r w:rsidRPr="000445C9">
        <w:rPr>
          <w:rFonts w:ascii="Arial" w:hAnsi="Arial" w:cs="Arial"/>
          <w:b/>
          <w:color w:val="000000" w:themeColor="text1"/>
          <w:sz w:val="22"/>
          <w:szCs w:val="22"/>
        </w:rPr>
        <w:t>Reactivos:</w:t>
      </w:r>
    </w:p>
    <w:tbl>
      <w:tblPr>
        <w:tblW w:w="0" w:type="auto"/>
        <w:tblInd w:w="468" w:type="dxa"/>
        <w:tblLook w:val="00A0"/>
      </w:tblPr>
      <w:tblGrid>
        <w:gridCol w:w="4500"/>
        <w:gridCol w:w="4577"/>
      </w:tblGrid>
      <w:tr w:rsidR="00112F9A" w:rsidRPr="000445C9" w:rsidTr="00112F9A">
        <w:tc>
          <w:tcPr>
            <w:tcW w:w="4500" w:type="dxa"/>
          </w:tcPr>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Agua destilada.</w:t>
            </w:r>
          </w:p>
        </w:tc>
        <w:tc>
          <w:tcPr>
            <w:tcW w:w="4577" w:type="dxa"/>
          </w:tcPr>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Cloruro de sodio (cristales).</w:t>
            </w:r>
          </w:p>
        </w:tc>
      </w:tr>
    </w:tbl>
    <w:p w:rsidR="00112F9A" w:rsidRPr="000445C9" w:rsidRDefault="00112F9A" w:rsidP="00112F9A">
      <w:pPr>
        <w:rPr>
          <w:rFonts w:ascii="Arial" w:hAnsi="Arial" w:cs="Arial"/>
          <w:color w:val="000000" w:themeColor="text1"/>
          <w:sz w:val="22"/>
          <w:szCs w:val="22"/>
        </w:rPr>
      </w:pPr>
    </w:p>
    <w:p w:rsidR="00112F9A" w:rsidRPr="000445C9" w:rsidRDefault="00112F9A" w:rsidP="00112F9A">
      <w:pPr>
        <w:ind w:firstLine="284"/>
        <w:rPr>
          <w:rFonts w:ascii="Arial" w:hAnsi="Arial" w:cs="Arial"/>
          <w:b/>
          <w:color w:val="000000" w:themeColor="text1"/>
          <w:sz w:val="22"/>
          <w:szCs w:val="22"/>
        </w:rPr>
      </w:pPr>
      <w:r w:rsidRPr="000445C9">
        <w:rPr>
          <w:rFonts w:ascii="Arial" w:hAnsi="Arial" w:cs="Arial"/>
          <w:b/>
          <w:color w:val="000000" w:themeColor="text1"/>
          <w:sz w:val="22"/>
          <w:szCs w:val="22"/>
        </w:rPr>
        <w:t>Material Biológico:</w:t>
      </w:r>
    </w:p>
    <w:tbl>
      <w:tblPr>
        <w:tblW w:w="0" w:type="auto"/>
        <w:tblInd w:w="468" w:type="dxa"/>
        <w:tblLook w:val="00A0"/>
      </w:tblPr>
      <w:tblGrid>
        <w:gridCol w:w="4500"/>
        <w:gridCol w:w="4577"/>
      </w:tblGrid>
      <w:tr w:rsidR="00112F9A" w:rsidRPr="000445C9" w:rsidTr="00112F9A">
        <w:tc>
          <w:tcPr>
            <w:tcW w:w="4500" w:type="dxa"/>
          </w:tcPr>
          <w:p w:rsidR="000445C9"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xml:space="preserve">- </w:t>
            </w:r>
            <w:r w:rsidR="000445C9" w:rsidRPr="000445C9">
              <w:rPr>
                <w:rFonts w:ascii="Arial" w:hAnsi="Arial" w:cs="Arial"/>
                <w:color w:val="000000" w:themeColor="text1"/>
                <w:sz w:val="22"/>
                <w:szCs w:val="22"/>
              </w:rPr>
              <w:t>Agua de charco</w:t>
            </w:r>
            <w:r w:rsidR="000445C9">
              <w:rPr>
                <w:rFonts w:ascii="Arial" w:hAnsi="Arial" w:cs="Arial"/>
                <w:color w:val="000000" w:themeColor="text1"/>
                <w:sz w:val="22"/>
                <w:szCs w:val="22"/>
              </w:rPr>
              <w:t>.</w:t>
            </w:r>
          </w:p>
          <w:p w:rsidR="00112F9A" w:rsidRPr="000445C9" w:rsidRDefault="000445C9" w:rsidP="00112F9A">
            <w:pPr>
              <w:rPr>
                <w:rFonts w:ascii="Arial" w:hAnsi="Arial" w:cs="Arial"/>
                <w:color w:val="000000" w:themeColor="text1"/>
                <w:sz w:val="22"/>
                <w:szCs w:val="22"/>
              </w:rPr>
            </w:pPr>
            <w:r w:rsidRPr="000445C9">
              <w:rPr>
                <w:rFonts w:ascii="Arial" w:hAnsi="Arial" w:cs="Arial"/>
                <w:color w:val="000000" w:themeColor="text1"/>
                <w:sz w:val="22"/>
                <w:szCs w:val="22"/>
              </w:rPr>
              <w:t xml:space="preserve">- </w:t>
            </w:r>
            <w:r w:rsidR="00112F9A" w:rsidRPr="000445C9">
              <w:rPr>
                <w:rFonts w:ascii="Arial" w:hAnsi="Arial" w:cs="Arial"/>
                <w:color w:val="000000" w:themeColor="text1"/>
                <w:sz w:val="22"/>
                <w:szCs w:val="22"/>
              </w:rPr>
              <w:t>Alas de insectos.</w:t>
            </w:r>
          </w:p>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Cabellos.</w:t>
            </w:r>
          </w:p>
          <w:p w:rsidR="00112F9A" w:rsidRDefault="00112F9A" w:rsidP="00112F9A">
            <w:pPr>
              <w:rPr>
                <w:rFonts w:ascii="Arial" w:hAnsi="Arial" w:cs="Arial"/>
                <w:color w:val="000000" w:themeColor="text1"/>
                <w:sz w:val="22"/>
                <w:szCs w:val="22"/>
              </w:rPr>
            </w:pPr>
          </w:p>
          <w:p w:rsidR="004814A7" w:rsidRPr="000445C9" w:rsidRDefault="004814A7" w:rsidP="00112F9A">
            <w:pPr>
              <w:rPr>
                <w:rFonts w:ascii="Arial" w:hAnsi="Arial" w:cs="Arial"/>
                <w:color w:val="000000" w:themeColor="text1"/>
                <w:sz w:val="22"/>
                <w:szCs w:val="22"/>
              </w:rPr>
            </w:pPr>
          </w:p>
        </w:tc>
        <w:tc>
          <w:tcPr>
            <w:tcW w:w="4577" w:type="dxa"/>
          </w:tcPr>
          <w:p w:rsidR="000445C9" w:rsidRPr="000445C9" w:rsidRDefault="000445C9" w:rsidP="00112F9A">
            <w:pPr>
              <w:rPr>
                <w:rFonts w:ascii="Arial" w:hAnsi="Arial" w:cs="Arial"/>
                <w:color w:val="000000" w:themeColor="text1"/>
                <w:sz w:val="22"/>
                <w:szCs w:val="22"/>
              </w:rPr>
            </w:pPr>
            <w:r w:rsidRPr="000445C9">
              <w:rPr>
                <w:rFonts w:ascii="Arial" w:hAnsi="Arial" w:cs="Arial"/>
                <w:color w:val="000000" w:themeColor="text1"/>
                <w:sz w:val="22"/>
                <w:szCs w:val="22"/>
              </w:rPr>
              <w:t>- Cebolla.</w:t>
            </w:r>
          </w:p>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Cristales de sal.</w:t>
            </w:r>
          </w:p>
          <w:p w:rsidR="00112F9A" w:rsidRPr="000445C9" w:rsidRDefault="00112F9A" w:rsidP="00112F9A">
            <w:pPr>
              <w:rPr>
                <w:rFonts w:ascii="Arial" w:hAnsi="Arial" w:cs="Arial"/>
                <w:color w:val="000000" w:themeColor="text1"/>
                <w:sz w:val="22"/>
                <w:szCs w:val="22"/>
              </w:rPr>
            </w:pPr>
            <w:r w:rsidRPr="000445C9">
              <w:rPr>
                <w:rFonts w:ascii="Arial" w:hAnsi="Arial" w:cs="Arial"/>
                <w:color w:val="000000" w:themeColor="text1"/>
                <w:sz w:val="22"/>
                <w:szCs w:val="22"/>
              </w:rPr>
              <w:t>- Jitomate.</w:t>
            </w:r>
          </w:p>
        </w:tc>
      </w:tr>
    </w:tbl>
    <w:p w:rsidR="00112F9A" w:rsidRPr="007906DB" w:rsidRDefault="00112F9A" w:rsidP="00112F9A">
      <w:pPr>
        <w:rPr>
          <w:rFonts w:ascii="Arial" w:hAnsi="Arial" w:cs="Arial"/>
          <w:b/>
          <w:color w:val="000000" w:themeColor="text1"/>
        </w:rPr>
      </w:pPr>
      <w:r w:rsidRPr="007906DB">
        <w:rPr>
          <w:rFonts w:ascii="Arial" w:hAnsi="Arial" w:cs="Arial"/>
          <w:b/>
          <w:color w:val="000000" w:themeColor="text1"/>
        </w:rPr>
        <w:t>IV. Procedimiento.</w:t>
      </w:r>
    </w:p>
    <w:p w:rsidR="00112F9A" w:rsidRPr="000445C9" w:rsidRDefault="00112F9A" w:rsidP="00112F9A">
      <w:pPr>
        <w:ind w:left="360"/>
        <w:rPr>
          <w:rFonts w:ascii="Arial" w:hAnsi="Arial" w:cs="Arial"/>
          <w:b/>
          <w:color w:val="000000" w:themeColor="text1"/>
          <w:sz w:val="22"/>
          <w:szCs w:val="22"/>
        </w:rPr>
      </w:pPr>
    </w:p>
    <w:p w:rsidR="006959E8" w:rsidRPr="00E23B7B" w:rsidRDefault="00CF0B2F" w:rsidP="006959E8">
      <w:pPr>
        <w:pStyle w:val="Ttulo3"/>
        <w:spacing w:before="0" w:after="0"/>
        <w:jc w:val="both"/>
        <w:rPr>
          <w:color w:val="000000" w:themeColor="text1"/>
          <w:sz w:val="22"/>
          <w:szCs w:val="22"/>
        </w:rPr>
      </w:pPr>
      <w:r w:rsidRPr="00CF0B2F">
        <w:rPr>
          <w:rStyle w:val="auto-style2"/>
          <w:color w:val="000000" w:themeColor="text1"/>
          <w:sz w:val="22"/>
          <w:szCs w:val="22"/>
        </w:rPr>
        <w:t xml:space="preserve">A) </w:t>
      </w:r>
      <w:r>
        <w:rPr>
          <w:rStyle w:val="auto-style2"/>
          <w:color w:val="000000" w:themeColor="text1"/>
          <w:sz w:val="22"/>
          <w:szCs w:val="22"/>
          <w:u w:val="single"/>
        </w:rPr>
        <w:t>Có</w:t>
      </w:r>
      <w:r w:rsidR="006959E8" w:rsidRPr="00E23B7B">
        <w:rPr>
          <w:rStyle w:val="auto-style2"/>
          <w:color w:val="000000" w:themeColor="text1"/>
          <w:sz w:val="22"/>
          <w:szCs w:val="22"/>
          <w:u w:val="single"/>
        </w:rPr>
        <w:t xml:space="preserve">mo </w:t>
      </w:r>
      <w:r>
        <w:rPr>
          <w:rStyle w:val="auto-style2"/>
          <w:color w:val="000000" w:themeColor="text1"/>
          <w:sz w:val="22"/>
          <w:szCs w:val="22"/>
          <w:u w:val="single"/>
        </w:rPr>
        <w:t>s</w:t>
      </w:r>
      <w:r w:rsidR="006959E8" w:rsidRPr="00E23B7B">
        <w:rPr>
          <w:rStyle w:val="auto-style2"/>
          <w:color w:val="000000" w:themeColor="text1"/>
          <w:sz w:val="22"/>
          <w:szCs w:val="22"/>
          <w:u w:val="single"/>
        </w:rPr>
        <w:t xml:space="preserve">e </w:t>
      </w:r>
      <w:r>
        <w:rPr>
          <w:rStyle w:val="auto-style2"/>
          <w:color w:val="000000" w:themeColor="text1"/>
          <w:sz w:val="22"/>
          <w:szCs w:val="22"/>
          <w:u w:val="single"/>
        </w:rPr>
        <w:t>u</w:t>
      </w:r>
      <w:r w:rsidR="006959E8" w:rsidRPr="00E23B7B">
        <w:rPr>
          <w:rStyle w:val="auto-style2"/>
          <w:color w:val="000000" w:themeColor="text1"/>
          <w:sz w:val="22"/>
          <w:szCs w:val="22"/>
          <w:u w:val="single"/>
        </w:rPr>
        <w:t xml:space="preserve">sa el </w:t>
      </w:r>
      <w:r>
        <w:rPr>
          <w:rStyle w:val="auto-style2"/>
          <w:color w:val="000000" w:themeColor="text1"/>
          <w:sz w:val="22"/>
          <w:szCs w:val="22"/>
          <w:u w:val="single"/>
        </w:rPr>
        <w:t>m</w:t>
      </w:r>
      <w:r w:rsidR="006959E8" w:rsidRPr="00E23B7B">
        <w:rPr>
          <w:rStyle w:val="auto-style2"/>
          <w:color w:val="000000" w:themeColor="text1"/>
          <w:sz w:val="22"/>
          <w:szCs w:val="22"/>
          <w:u w:val="single"/>
        </w:rPr>
        <w:t>icroscopio</w:t>
      </w:r>
      <w:r w:rsidRPr="003D0EB2">
        <w:rPr>
          <w:rStyle w:val="auto-style2"/>
          <w:color w:val="000000" w:themeColor="text1"/>
          <w:sz w:val="22"/>
          <w:szCs w:val="22"/>
        </w:rPr>
        <w:t>.</w:t>
      </w:r>
    </w:p>
    <w:p w:rsidR="000445C9" w:rsidRPr="00E23B7B" w:rsidRDefault="000445C9" w:rsidP="006959E8">
      <w:pPr>
        <w:jc w:val="both"/>
        <w:rPr>
          <w:rFonts w:ascii="Arial" w:hAnsi="Arial" w:cs="Arial"/>
          <w:color w:val="000000" w:themeColor="text1"/>
          <w:sz w:val="22"/>
          <w:szCs w:val="22"/>
          <w:shd w:val="clear" w:color="auto" w:fill="FFFFFF"/>
          <w:lang w:val="es-ES"/>
        </w:rPr>
      </w:pPr>
    </w:p>
    <w:p w:rsidR="00E23B7B" w:rsidRPr="00CF0B2F" w:rsidRDefault="000445C9" w:rsidP="00E23B7B">
      <w:pPr>
        <w:ind w:firstLine="708"/>
        <w:jc w:val="both"/>
        <w:rPr>
          <w:rFonts w:ascii="Arial" w:hAnsi="Arial" w:cs="Arial"/>
          <w:color w:val="000000" w:themeColor="text1"/>
          <w:sz w:val="22"/>
          <w:szCs w:val="22"/>
          <w:shd w:val="clear" w:color="auto" w:fill="FFFFFF"/>
        </w:rPr>
      </w:pPr>
      <w:r w:rsidRPr="00CF0B2F">
        <w:rPr>
          <w:rFonts w:ascii="Arial" w:hAnsi="Arial" w:cs="Arial"/>
          <w:color w:val="000000" w:themeColor="text1"/>
          <w:sz w:val="22"/>
          <w:szCs w:val="22"/>
          <w:shd w:val="clear" w:color="auto" w:fill="FFFFFF"/>
          <w:lang w:val="es-ES"/>
        </w:rPr>
        <w:t xml:space="preserve">1. </w:t>
      </w:r>
      <w:r w:rsidRPr="00CF0B2F">
        <w:rPr>
          <w:rFonts w:ascii="Arial" w:hAnsi="Arial" w:cs="Arial"/>
          <w:color w:val="000000" w:themeColor="text1"/>
          <w:sz w:val="22"/>
          <w:szCs w:val="22"/>
          <w:shd w:val="clear" w:color="auto" w:fill="FFFFFF"/>
        </w:rPr>
        <w:t> </w:t>
      </w:r>
      <w:r w:rsidR="003D0EB2">
        <w:rPr>
          <w:rFonts w:ascii="Arial" w:hAnsi="Arial" w:cs="Arial"/>
          <w:color w:val="000000" w:themeColor="text1"/>
          <w:sz w:val="22"/>
          <w:szCs w:val="22"/>
          <w:shd w:val="clear" w:color="auto" w:fill="FFFFFF"/>
        </w:rPr>
        <w:t>Coloque</w:t>
      </w:r>
      <w:r w:rsidR="00E23B7B" w:rsidRPr="00CF0B2F">
        <w:rPr>
          <w:rFonts w:ascii="Arial" w:hAnsi="Arial" w:cs="Arial"/>
          <w:color w:val="000000" w:themeColor="text1"/>
          <w:sz w:val="22"/>
          <w:szCs w:val="22"/>
          <w:shd w:val="clear" w:color="auto" w:fill="FFFFFF"/>
        </w:rPr>
        <w:t xml:space="preserve"> el microscopio en un sitio firme, </w:t>
      </w:r>
      <w:r w:rsidR="00E23B7B" w:rsidRPr="00CF0B2F">
        <w:rPr>
          <w:rFonts w:ascii="Arial" w:hAnsi="Arial" w:cs="Arial"/>
          <w:color w:val="000000" w:themeColor="text1"/>
          <w:sz w:val="22"/>
          <w:szCs w:val="22"/>
        </w:rPr>
        <w:t xml:space="preserve">alejado de líquidos y de las orillas de la mesa de trabajo. </w:t>
      </w:r>
      <w:r w:rsidR="003D0EB2">
        <w:rPr>
          <w:rFonts w:ascii="Arial" w:hAnsi="Arial" w:cs="Arial"/>
          <w:color w:val="000000" w:themeColor="text1"/>
          <w:sz w:val="22"/>
          <w:szCs w:val="22"/>
        </w:rPr>
        <w:t>Conecte</w:t>
      </w:r>
      <w:r w:rsidR="00E23B7B" w:rsidRPr="00CF0B2F">
        <w:rPr>
          <w:rFonts w:ascii="Arial" w:hAnsi="Arial" w:cs="Arial"/>
          <w:color w:val="000000" w:themeColor="text1"/>
          <w:sz w:val="22"/>
          <w:szCs w:val="22"/>
        </w:rPr>
        <w:t xml:space="preserve"> y e</w:t>
      </w:r>
      <w:r w:rsidRPr="00CF0B2F">
        <w:rPr>
          <w:rFonts w:ascii="Arial" w:hAnsi="Arial" w:cs="Arial"/>
          <w:color w:val="000000" w:themeColor="text1"/>
          <w:sz w:val="22"/>
          <w:szCs w:val="22"/>
          <w:shd w:val="clear" w:color="auto" w:fill="FFFFFF"/>
        </w:rPr>
        <w:t>nc</w:t>
      </w:r>
      <w:r w:rsidR="003D0EB2">
        <w:rPr>
          <w:rFonts w:ascii="Arial" w:hAnsi="Arial" w:cs="Arial"/>
          <w:color w:val="000000" w:themeColor="text1"/>
          <w:sz w:val="22"/>
          <w:szCs w:val="22"/>
          <w:shd w:val="clear" w:color="auto" w:fill="FFFFFF"/>
        </w:rPr>
        <w:t>ienda</w:t>
      </w:r>
      <w:r w:rsidR="00E23B7B" w:rsidRPr="00CF0B2F">
        <w:rPr>
          <w:rFonts w:ascii="Arial" w:hAnsi="Arial" w:cs="Arial"/>
          <w:color w:val="000000" w:themeColor="text1"/>
          <w:sz w:val="22"/>
          <w:szCs w:val="22"/>
          <w:shd w:val="clear" w:color="auto" w:fill="FFFFFF"/>
        </w:rPr>
        <w:t xml:space="preserve"> la luz del microscopio, c</w:t>
      </w:r>
      <w:r w:rsidRPr="00CF0B2F">
        <w:rPr>
          <w:rFonts w:ascii="Arial" w:hAnsi="Arial" w:cs="Arial"/>
          <w:color w:val="000000" w:themeColor="text1"/>
          <w:sz w:val="22"/>
          <w:szCs w:val="22"/>
          <w:shd w:val="clear" w:color="auto" w:fill="FFFFFF"/>
        </w:rPr>
        <w:t>omp</w:t>
      </w:r>
      <w:r w:rsidR="003D0EB2">
        <w:rPr>
          <w:rFonts w:ascii="Arial" w:hAnsi="Arial" w:cs="Arial"/>
          <w:color w:val="000000" w:themeColor="text1"/>
          <w:sz w:val="22"/>
          <w:szCs w:val="22"/>
          <w:shd w:val="clear" w:color="auto" w:fill="FFFFFF"/>
        </w:rPr>
        <w:t>ruebe</w:t>
      </w:r>
      <w:r w:rsidRPr="00CF0B2F">
        <w:rPr>
          <w:rFonts w:ascii="Arial" w:hAnsi="Arial" w:cs="Arial"/>
          <w:color w:val="000000" w:themeColor="text1"/>
          <w:sz w:val="22"/>
          <w:szCs w:val="22"/>
          <w:shd w:val="clear" w:color="auto" w:fill="FFFFFF"/>
        </w:rPr>
        <w:t xml:space="preserve"> que se ve la luz a través del ocular.</w:t>
      </w:r>
      <w:r w:rsidR="00CF0B2F">
        <w:rPr>
          <w:rFonts w:ascii="Arial" w:hAnsi="Arial" w:cs="Arial"/>
          <w:color w:val="000000" w:themeColor="text1"/>
          <w:sz w:val="22"/>
          <w:szCs w:val="22"/>
          <w:shd w:val="clear" w:color="auto" w:fill="FFFFFF"/>
        </w:rPr>
        <w:t xml:space="preserve"> La lámpara solo debe permanecer encendida cuando el microscopio se esté usando.</w:t>
      </w:r>
    </w:p>
    <w:p w:rsidR="000445C9" w:rsidRPr="00CF0B2F" w:rsidRDefault="000445C9" w:rsidP="00E23B7B">
      <w:pPr>
        <w:ind w:firstLine="708"/>
        <w:jc w:val="both"/>
        <w:rPr>
          <w:rFonts w:ascii="Arial" w:hAnsi="Arial" w:cs="Arial"/>
          <w:color w:val="000000" w:themeColor="text1"/>
          <w:sz w:val="22"/>
          <w:szCs w:val="22"/>
          <w:shd w:val="clear" w:color="auto" w:fill="FFFFFF"/>
        </w:rPr>
      </w:pPr>
    </w:p>
    <w:p w:rsidR="00E23B7B" w:rsidRPr="00CF0B2F" w:rsidRDefault="00E23B7B" w:rsidP="0088603C">
      <w:pPr>
        <w:pStyle w:val="Textoindependiente2"/>
        <w:pBdr>
          <w:top w:val="single" w:sz="4" w:space="1" w:color="auto"/>
          <w:left w:val="single" w:sz="4" w:space="4" w:color="auto"/>
          <w:bottom w:val="single" w:sz="4" w:space="1" w:color="auto"/>
          <w:right w:val="single" w:sz="4" w:space="4" w:color="auto"/>
        </w:pBdr>
        <w:shd w:val="clear" w:color="auto" w:fill="F2F2F2" w:themeFill="background1" w:themeFillShade="F2"/>
        <w:ind w:firstLine="708"/>
        <w:rPr>
          <w:rFonts w:cs="Arial"/>
          <w:color w:val="000000" w:themeColor="text1"/>
          <w:sz w:val="22"/>
          <w:szCs w:val="22"/>
        </w:rPr>
      </w:pPr>
      <w:r w:rsidRPr="00CF0B2F">
        <w:rPr>
          <w:rFonts w:cs="Arial"/>
          <w:b/>
          <w:color w:val="000000" w:themeColor="text1"/>
          <w:sz w:val="22"/>
          <w:szCs w:val="22"/>
        </w:rPr>
        <w:t>NOTA:</w:t>
      </w:r>
      <w:r w:rsidRPr="00CF0B2F">
        <w:rPr>
          <w:rFonts w:cs="Arial"/>
          <w:color w:val="000000" w:themeColor="text1"/>
          <w:sz w:val="22"/>
          <w:szCs w:val="22"/>
        </w:rPr>
        <w:t xml:space="preserve"> El microscopio no debe moverse en el transcurso de la práctica.</w:t>
      </w:r>
    </w:p>
    <w:p w:rsidR="00E23B7B" w:rsidRPr="00CF0B2F" w:rsidRDefault="00E23B7B" w:rsidP="00E23B7B">
      <w:pPr>
        <w:ind w:firstLine="708"/>
        <w:jc w:val="both"/>
        <w:rPr>
          <w:rFonts w:ascii="Arial" w:hAnsi="Arial" w:cs="Arial"/>
          <w:color w:val="000000" w:themeColor="text1"/>
          <w:sz w:val="22"/>
          <w:szCs w:val="22"/>
          <w:shd w:val="clear" w:color="auto" w:fill="FFFFFF"/>
          <w:lang w:val="es-ES"/>
        </w:rPr>
      </w:pPr>
    </w:p>
    <w:p w:rsidR="000445C9" w:rsidRPr="00CF0B2F" w:rsidRDefault="000445C9" w:rsidP="00E23B7B">
      <w:pPr>
        <w:ind w:firstLine="708"/>
        <w:jc w:val="both"/>
        <w:rPr>
          <w:rFonts w:ascii="Arial" w:hAnsi="Arial" w:cs="Arial"/>
          <w:color w:val="000000" w:themeColor="text1"/>
          <w:sz w:val="22"/>
          <w:szCs w:val="22"/>
          <w:shd w:val="clear" w:color="auto" w:fill="FFFFFF"/>
        </w:rPr>
      </w:pPr>
      <w:r w:rsidRPr="00CF0B2F">
        <w:rPr>
          <w:rFonts w:ascii="Arial" w:hAnsi="Arial" w:cs="Arial"/>
          <w:color w:val="000000" w:themeColor="text1"/>
          <w:sz w:val="22"/>
          <w:szCs w:val="22"/>
          <w:shd w:val="clear" w:color="auto" w:fill="FFFFFF"/>
        </w:rPr>
        <w:t>2. P</w:t>
      </w:r>
      <w:r w:rsidR="003D0EB2">
        <w:rPr>
          <w:rFonts w:ascii="Arial" w:hAnsi="Arial" w:cs="Arial"/>
          <w:color w:val="000000" w:themeColor="text1"/>
          <w:sz w:val="22"/>
          <w:szCs w:val="22"/>
          <w:shd w:val="clear" w:color="auto" w:fill="FFFFFF"/>
        </w:rPr>
        <w:t>repare</w:t>
      </w:r>
      <w:r w:rsidRPr="00CF0B2F">
        <w:rPr>
          <w:rFonts w:ascii="Arial" w:hAnsi="Arial" w:cs="Arial"/>
          <w:color w:val="000000" w:themeColor="text1"/>
          <w:sz w:val="22"/>
          <w:szCs w:val="22"/>
          <w:shd w:val="clear" w:color="auto" w:fill="FFFFFF"/>
        </w:rPr>
        <w:t xml:space="preserve">el material a observar en </w:t>
      </w:r>
      <w:r w:rsidR="006959E8" w:rsidRPr="00CF0B2F">
        <w:rPr>
          <w:rFonts w:ascii="Arial" w:hAnsi="Arial" w:cs="Arial"/>
          <w:color w:val="000000" w:themeColor="text1"/>
          <w:sz w:val="22"/>
          <w:szCs w:val="22"/>
          <w:shd w:val="clear" w:color="auto" w:fill="FFFFFF"/>
        </w:rPr>
        <w:t xml:space="preserve">el microscopio. A esto se le llama </w:t>
      </w:r>
      <w:r w:rsidR="006959E8" w:rsidRPr="00CF0B2F">
        <w:rPr>
          <w:rFonts w:ascii="Arial" w:hAnsi="Arial" w:cs="Arial"/>
          <w:color w:val="000000" w:themeColor="text1"/>
          <w:sz w:val="22"/>
          <w:szCs w:val="22"/>
          <w:u w:val="single"/>
          <w:shd w:val="clear" w:color="auto" w:fill="FFFFFF"/>
        </w:rPr>
        <w:t>montar</w:t>
      </w:r>
      <w:r w:rsidR="006959E8" w:rsidRPr="00CF0B2F">
        <w:rPr>
          <w:rStyle w:val="apple-converted-space"/>
          <w:rFonts w:ascii="Arial" w:hAnsi="Arial" w:cs="Arial"/>
          <w:color w:val="000000" w:themeColor="text1"/>
          <w:sz w:val="22"/>
          <w:szCs w:val="22"/>
          <w:u w:val="single"/>
          <w:shd w:val="clear" w:color="auto" w:fill="FFFFFF"/>
        </w:rPr>
        <w:t> </w:t>
      </w:r>
      <w:r w:rsidR="006959E8" w:rsidRPr="00CF0B2F">
        <w:rPr>
          <w:rStyle w:val="negrita"/>
          <w:rFonts w:ascii="Arial" w:hAnsi="Arial" w:cs="Arial"/>
          <w:bCs/>
          <w:color w:val="000000" w:themeColor="text1"/>
          <w:sz w:val="22"/>
          <w:szCs w:val="22"/>
          <w:u w:val="single"/>
        </w:rPr>
        <w:t>la preparación</w:t>
      </w:r>
      <w:r w:rsidR="006959E8" w:rsidRPr="00CF0B2F">
        <w:rPr>
          <w:rFonts w:ascii="Arial" w:hAnsi="Arial" w:cs="Arial"/>
          <w:color w:val="000000" w:themeColor="text1"/>
          <w:sz w:val="22"/>
          <w:szCs w:val="22"/>
          <w:shd w:val="clear" w:color="auto" w:fill="FFFFFF"/>
        </w:rPr>
        <w:t xml:space="preserve">. Para </w:t>
      </w:r>
      <w:r w:rsidRPr="00CF0B2F">
        <w:rPr>
          <w:rFonts w:ascii="Arial" w:hAnsi="Arial" w:cs="Arial"/>
          <w:color w:val="000000" w:themeColor="text1"/>
          <w:sz w:val="22"/>
          <w:szCs w:val="22"/>
          <w:shd w:val="clear" w:color="auto" w:fill="FFFFFF"/>
        </w:rPr>
        <w:t xml:space="preserve">ello, </w:t>
      </w:r>
      <w:r w:rsidR="003D0EB2">
        <w:rPr>
          <w:rFonts w:ascii="Arial" w:hAnsi="Arial" w:cs="Arial"/>
          <w:color w:val="000000" w:themeColor="text1"/>
          <w:sz w:val="22"/>
          <w:szCs w:val="22"/>
          <w:shd w:val="clear" w:color="auto" w:fill="FFFFFF"/>
        </w:rPr>
        <w:t>coloque</w:t>
      </w:r>
      <w:r w:rsidR="006959E8" w:rsidRPr="00CF0B2F">
        <w:rPr>
          <w:rFonts w:ascii="Arial" w:hAnsi="Arial" w:cs="Arial"/>
          <w:color w:val="000000" w:themeColor="text1"/>
          <w:sz w:val="22"/>
          <w:szCs w:val="22"/>
          <w:shd w:val="clear" w:color="auto" w:fill="FFFFFF"/>
        </w:rPr>
        <w:t xml:space="preserve"> lo que </w:t>
      </w:r>
      <w:r w:rsidRPr="00CF0B2F">
        <w:rPr>
          <w:rFonts w:ascii="Arial" w:hAnsi="Arial" w:cs="Arial"/>
          <w:color w:val="000000" w:themeColor="text1"/>
          <w:sz w:val="22"/>
          <w:szCs w:val="22"/>
          <w:shd w:val="clear" w:color="auto" w:fill="FFFFFF"/>
        </w:rPr>
        <w:t>se quiere ver</w:t>
      </w:r>
      <w:r w:rsidR="006959E8" w:rsidRPr="00CF0B2F">
        <w:rPr>
          <w:rFonts w:ascii="Arial" w:hAnsi="Arial" w:cs="Arial"/>
          <w:color w:val="000000" w:themeColor="text1"/>
          <w:sz w:val="22"/>
          <w:szCs w:val="22"/>
          <w:shd w:val="clear" w:color="auto" w:fill="FFFFFF"/>
        </w:rPr>
        <w:t xml:space="preserve"> encima de un cristal (portaobjeto</w:t>
      </w:r>
      <w:r w:rsidRPr="00CF0B2F">
        <w:rPr>
          <w:rFonts w:ascii="Arial" w:hAnsi="Arial" w:cs="Arial"/>
          <w:color w:val="000000" w:themeColor="text1"/>
          <w:sz w:val="22"/>
          <w:szCs w:val="22"/>
          <w:shd w:val="clear" w:color="auto" w:fill="FFFFFF"/>
        </w:rPr>
        <w:t>s</w:t>
      </w:r>
      <w:r w:rsidR="006959E8" w:rsidRPr="00CF0B2F">
        <w:rPr>
          <w:rFonts w:ascii="Arial" w:hAnsi="Arial" w:cs="Arial"/>
          <w:color w:val="000000" w:themeColor="text1"/>
          <w:sz w:val="22"/>
          <w:szCs w:val="22"/>
          <w:shd w:val="clear" w:color="auto" w:fill="FFFFFF"/>
        </w:rPr>
        <w:t>) y poner encima otro cristal (cubreobjeto</w:t>
      </w:r>
      <w:r w:rsidRPr="00CF0B2F">
        <w:rPr>
          <w:rFonts w:ascii="Arial" w:hAnsi="Arial" w:cs="Arial"/>
          <w:color w:val="000000" w:themeColor="text1"/>
          <w:sz w:val="22"/>
          <w:szCs w:val="22"/>
          <w:shd w:val="clear" w:color="auto" w:fill="FFFFFF"/>
        </w:rPr>
        <w:t>s</w:t>
      </w:r>
      <w:r w:rsidR="006959E8" w:rsidRPr="00CF0B2F">
        <w:rPr>
          <w:rFonts w:ascii="Arial" w:hAnsi="Arial" w:cs="Arial"/>
          <w:color w:val="000000" w:themeColor="text1"/>
          <w:sz w:val="22"/>
          <w:szCs w:val="22"/>
          <w:shd w:val="clear" w:color="auto" w:fill="FFFFFF"/>
        </w:rPr>
        <w:t xml:space="preserve">). </w:t>
      </w:r>
      <w:r w:rsidRPr="00CF0B2F">
        <w:rPr>
          <w:rFonts w:ascii="Arial" w:hAnsi="Arial" w:cs="Arial"/>
          <w:color w:val="000000" w:themeColor="text1"/>
          <w:sz w:val="22"/>
          <w:szCs w:val="22"/>
          <w:shd w:val="clear" w:color="auto" w:fill="FFFFFF"/>
        </w:rPr>
        <w:t xml:space="preserve">Es recomendable empezar por ver una gota de agua de </w:t>
      </w:r>
      <w:r w:rsidR="006959E8" w:rsidRPr="00CF0B2F">
        <w:rPr>
          <w:rFonts w:ascii="Arial" w:hAnsi="Arial" w:cs="Arial"/>
          <w:color w:val="000000" w:themeColor="text1"/>
          <w:sz w:val="22"/>
          <w:szCs w:val="22"/>
          <w:shd w:val="clear" w:color="auto" w:fill="FFFFFF"/>
        </w:rPr>
        <w:t>charco.</w:t>
      </w:r>
      <w:r w:rsidRPr="00CF0B2F">
        <w:rPr>
          <w:rFonts w:ascii="Arial" w:hAnsi="Arial" w:cs="Arial"/>
          <w:color w:val="000000" w:themeColor="text1"/>
          <w:sz w:val="22"/>
          <w:szCs w:val="22"/>
          <w:shd w:val="clear" w:color="auto" w:fill="FFFFFF"/>
        </w:rPr>
        <w:t xml:space="preserve"> Se debe </w:t>
      </w:r>
      <w:r w:rsidR="003D0EB2">
        <w:rPr>
          <w:rFonts w:ascii="Arial" w:hAnsi="Arial" w:cs="Arial"/>
          <w:color w:val="000000" w:themeColor="text1"/>
          <w:sz w:val="22"/>
          <w:szCs w:val="22"/>
          <w:shd w:val="clear" w:color="auto" w:fill="FFFFFF"/>
        </w:rPr>
        <w:t xml:space="preserve">poner </w:t>
      </w:r>
      <w:r w:rsidRPr="00CF0B2F">
        <w:rPr>
          <w:rFonts w:ascii="Arial" w:hAnsi="Arial" w:cs="Arial"/>
          <w:color w:val="000000" w:themeColor="text1"/>
          <w:sz w:val="22"/>
          <w:szCs w:val="22"/>
          <w:shd w:val="clear" w:color="auto" w:fill="FFFFFF"/>
        </w:rPr>
        <w:t>sobre el portaobjetos la mínima cantidad necesaria de material a observar</w:t>
      </w:r>
      <w:r w:rsidR="003D0EB2">
        <w:rPr>
          <w:rFonts w:ascii="Arial" w:hAnsi="Arial" w:cs="Arial"/>
          <w:color w:val="000000" w:themeColor="text1"/>
          <w:sz w:val="22"/>
          <w:szCs w:val="22"/>
          <w:shd w:val="clear" w:color="auto" w:fill="FFFFFF"/>
        </w:rPr>
        <w:t xml:space="preserve"> ya agregar agua a todas las muestras secas</w:t>
      </w:r>
      <w:r w:rsidRPr="00CF0B2F">
        <w:rPr>
          <w:rFonts w:ascii="Arial" w:hAnsi="Arial" w:cs="Arial"/>
          <w:color w:val="000000" w:themeColor="text1"/>
          <w:sz w:val="22"/>
          <w:szCs w:val="22"/>
          <w:shd w:val="clear" w:color="auto" w:fill="FFFFFF"/>
        </w:rPr>
        <w:t>.</w:t>
      </w:r>
      <w:r w:rsidR="003D0EB2">
        <w:rPr>
          <w:rFonts w:ascii="Arial" w:hAnsi="Arial" w:cs="Arial"/>
          <w:color w:val="000000" w:themeColor="text1"/>
          <w:sz w:val="22"/>
          <w:szCs w:val="22"/>
          <w:shd w:val="clear" w:color="auto" w:fill="FFFFFF"/>
        </w:rPr>
        <w:t xml:space="preserve"> Con la ayuda de la goma de un lápiz presione ligeramente sobre el cubreobjetos para retirar las burbujas de aire que suelen formarse entre el portaobjetos y el cubreobjetos.</w:t>
      </w:r>
    </w:p>
    <w:p w:rsidR="000445C9" w:rsidRPr="00E23B7B" w:rsidRDefault="000445C9" w:rsidP="00E23B7B">
      <w:pPr>
        <w:ind w:firstLine="708"/>
        <w:jc w:val="both"/>
        <w:rPr>
          <w:rFonts w:ascii="Arial" w:hAnsi="Arial" w:cs="Arial"/>
          <w:color w:val="000000" w:themeColor="text1"/>
          <w:sz w:val="22"/>
          <w:szCs w:val="22"/>
          <w:shd w:val="clear" w:color="auto" w:fill="FFFFFF"/>
        </w:rPr>
      </w:pPr>
    </w:p>
    <w:p w:rsidR="00E23B7B" w:rsidRDefault="000445C9" w:rsidP="00E23B7B">
      <w:pPr>
        <w:ind w:firstLine="708"/>
        <w:jc w:val="both"/>
        <w:rPr>
          <w:rFonts w:ascii="Arial" w:hAnsi="Arial" w:cs="Arial"/>
          <w:color w:val="000000" w:themeColor="text1"/>
          <w:sz w:val="22"/>
          <w:szCs w:val="22"/>
          <w:shd w:val="clear" w:color="auto" w:fill="FFFFFF"/>
        </w:rPr>
      </w:pPr>
      <w:r w:rsidRPr="00E23B7B">
        <w:rPr>
          <w:rFonts w:ascii="Arial" w:hAnsi="Arial" w:cs="Arial"/>
          <w:color w:val="000000" w:themeColor="text1"/>
          <w:sz w:val="22"/>
          <w:szCs w:val="22"/>
          <w:shd w:val="clear" w:color="auto" w:fill="FFFFFF"/>
        </w:rPr>
        <w:t xml:space="preserve">3. </w:t>
      </w:r>
      <w:r w:rsidR="003D0EB2">
        <w:rPr>
          <w:rFonts w:ascii="Arial" w:hAnsi="Arial" w:cs="Arial"/>
          <w:color w:val="000000" w:themeColor="text1"/>
          <w:sz w:val="22"/>
          <w:szCs w:val="22"/>
          <w:shd w:val="clear" w:color="auto" w:fill="FFFFFF"/>
        </w:rPr>
        <w:t>Coloque</w:t>
      </w:r>
      <w:r w:rsidR="006959E8" w:rsidRPr="00E23B7B">
        <w:rPr>
          <w:rFonts w:ascii="Arial" w:hAnsi="Arial" w:cs="Arial"/>
          <w:color w:val="000000" w:themeColor="text1"/>
          <w:sz w:val="22"/>
          <w:szCs w:val="22"/>
          <w:shd w:val="clear" w:color="auto" w:fill="FFFFFF"/>
        </w:rPr>
        <w:t xml:space="preserve"> la preparación sobre la platina y m</w:t>
      </w:r>
      <w:r w:rsidR="003D0EB2">
        <w:rPr>
          <w:rFonts w:ascii="Arial" w:hAnsi="Arial" w:cs="Arial"/>
          <w:color w:val="000000" w:themeColor="text1"/>
          <w:sz w:val="22"/>
          <w:szCs w:val="22"/>
          <w:shd w:val="clear" w:color="auto" w:fill="FFFFFF"/>
        </w:rPr>
        <w:t>ueva</w:t>
      </w:r>
      <w:r w:rsidR="006959E8" w:rsidRPr="00E23B7B">
        <w:rPr>
          <w:rFonts w:ascii="Arial" w:hAnsi="Arial" w:cs="Arial"/>
          <w:color w:val="000000" w:themeColor="text1"/>
          <w:sz w:val="22"/>
          <w:szCs w:val="22"/>
          <w:shd w:val="clear" w:color="auto" w:fill="FFFFFF"/>
        </w:rPr>
        <w:t xml:space="preserve"> el revólver para poner sobre ella el objetivo de menor aumento.</w:t>
      </w:r>
      <w:r w:rsidRPr="00E23B7B">
        <w:rPr>
          <w:rFonts w:ascii="Arial" w:hAnsi="Arial" w:cs="Arial"/>
          <w:color w:val="000000" w:themeColor="text1"/>
          <w:sz w:val="22"/>
          <w:szCs w:val="22"/>
          <w:shd w:val="clear" w:color="auto" w:fill="FFFFFF"/>
        </w:rPr>
        <w:t xml:space="preserve"> Si la preparación no se va amover durante la observación, es conveniente </w:t>
      </w:r>
      <w:r w:rsidR="00E23B7B" w:rsidRPr="00E23B7B">
        <w:rPr>
          <w:rFonts w:ascii="Arial" w:hAnsi="Arial" w:cs="Arial"/>
          <w:color w:val="000000" w:themeColor="text1"/>
          <w:sz w:val="22"/>
          <w:szCs w:val="22"/>
          <w:shd w:val="clear" w:color="auto" w:fill="FFFFFF"/>
        </w:rPr>
        <w:t>fijar con las pinzas de la platina.</w:t>
      </w:r>
    </w:p>
    <w:p w:rsidR="007906DB" w:rsidRPr="00E23B7B" w:rsidRDefault="007906DB" w:rsidP="00E23B7B">
      <w:pPr>
        <w:ind w:firstLine="708"/>
        <w:jc w:val="both"/>
        <w:rPr>
          <w:rFonts w:ascii="Arial" w:hAnsi="Arial" w:cs="Arial"/>
          <w:color w:val="000000" w:themeColor="text1"/>
          <w:sz w:val="22"/>
          <w:szCs w:val="22"/>
          <w:shd w:val="clear" w:color="auto" w:fill="FFFFFF"/>
        </w:rPr>
      </w:pPr>
    </w:p>
    <w:p w:rsidR="00E23B7B" w:rsidRDefault="00E23B7B" w:rsidP="00E23B7B">
      <w:pPr>
        <w:ind w:firstLine="708"/>
        <w:jc w:val="both"/>
        <w:rPr>
          <w:rFonts w:ascii="Arial" w:hAnsi="Arial" w:cs="Arial"/>
          <w:color w:val="000000" w:themeColor="text1"/>
          <w:sz w:val="22"/>
          <w:szCs w:val="22"/>
          <w:shd w:val="clear" w:color="auto" w:fill="FFFFFF"/>
        </w:rPr>
      </w:pPr>
      <w:r w:rsidRPr="00E23B7B">
        <w:rPr>
          <w:rFonts w:ascii="Arial" w:hAnsi="Arial" w:cs="Arial"/>
          <w:color w:val="000000" w:themeColor="text1"/>
          <w:sz w:val="22"/>
          <w:szCs w:val="22"/>
          <w:shd w:val="clear" w:color="auto" w:fill="FFFFFF"/>
        </w:rPr>
        <w:t xml:space="preserve">4. </w:t>
      </w:r>
      <w:r w:rsidR="006959E8" w:rsidRPr="00E23B7B">
        <w:rPr>
          <w:rFonts w:ascii="Arial" w:hAnsi="Arial" w:cs="Arial"/>
          <w:color w:val="000000" w:themeColor="text1"/>
          <w:sz w:val="22"/>
          <w:szCs w:val="22"/>
          <w:u w:val="single"/>
          <w:shd w:val="clear" w:color="auto" w:fill="FFFFFF"/>
        </w:rPr>
        <w:t>Enfoca</w:t>
      </w:r>
      <w:r w:rsidRPr="00E23B7B">
        <w:rPr>
          <w:rFonts w:ascii="Arial" w:hAnsi="Arial" w:cs="Arial"/>
          <w:color w:val="000000" w:themeColor="text1"/>
          <w:sz w:val="22"/>
          <w:szCs w:val="22"/>
          <w:u w:val="single"/>
          <w:shd w:val="clear" w:color="auto" w:fill="FFFFFF"/>
        </w:rPr>
        <w:t>r</w:t>
      </w:r>
      <w:r w:rsidR="006959E8" w:rsidRPr="00E23B7B">
        <w:rPr>
          <w:rFonts w:ascii="Arial" w:hAnsi="Arial" w:cs="Arial"/>
          <w:color w:val="000000" w:themeColor="text1"/>
          <w:sz w:val="22"/>
          <w:szCs w:val="22"/>
          <w:u w:val="single"/>
          <w:shd w:val="clear" w:color="auto" w:fill="FFFFFF"/>
        </w:rPr>
        <w:t xml:space="preserve"> la </w:t>
      </w:r>
      <w:proofErr w:type="spellStart"/>
      <w:r w:rsidR="006959E8" w:rsidRPr="00E23B7B">
        <w:rPr>
          <w:rFonts w:ascii="Arial" w:hAnsi="Arial" w:cs="Arial"/>
          <w:color w:val="000000" w:themeColor="text1"/>
          <w:sz w:val="22"/>
          <w:szCs w:val="22"/>
          <w:u w:val="single"/>
          <w:shd w:val="clear" w:color="auto" w:fill="FFFFFF"/>
        </w:rPr>
        <w:t>muestra</w:t>
      </w:r>
      <w:r w:rsidR="006959E8" w:rsidRPr="00E23B7B">
        <w:rPr>
          <w:rFonts w:ascii="Arial" w:hAnsi="Arial" w:cs="Arial"/>
          <w:color w:val="000000" w:themeColor="text1"/>
          <w:sz w:val="22"/>
          <w:szCs w:val="22"/>
          <w:shd w:val="clear" w:color="auto" w:fill="FFFFFF"/>
        </w:rPr>
        <w:t>:</w:t>
      </w:r>
      <w:r w:rsidR="003D0EB2">
        <w:rPr>
          <w:rFonts w:ascii="Arial" w:hAnsi="Arial" w:cs="Arial"/>
          <w:color w:val="000000" w:themeColor="text1"/>
          <w:sz w:val="22"/>
          <w:szCs w:val="22"/>
          <w:shd w:val="clear" w:color="auto" w:fill="FFFFFF"/>
        </w:rPr>
        <w:t>Gire</w:t>
      </w:r>
      <w:proofErr w:type="spellEnd"/>
      <w:r w:rsidR="006959E8" w:rsidRPr="00E23B7B">
        <w:rPr>
          <w:rFonts w:ascii="Arial" w:hAnsi="Arial" w:cs="Arial"/>
          <w:color w:val="000000" w:themeColor="text1"/>
          <w:sz w:val="22"/>
          <w:szCs w:val="22"/>
          <w:shd w:val="clear" w:color="auto" w:fill="FFFFFF"/>
        </w:rPr>
        <w:t xml:space="preserve"> el tornillo </w:t>
      </w:r>
      <w:proofErr w:type="spellStart"/>
      <w:r w:rsidR="006959E8" w:rsidRPr="00E23B7B">
        <w:rPr>
          <w:rFonts w:ascii="Arial" w:hAnsi="Arial" w:cs="Arial"/>
          <w:color w:val="000000" w:themeColor="text1"/>
          <w:sz w:val="22"/>
          <w:szCs w:val="22"/>
          <w:shd w:val="clear" w:color="auto" w:fill="FFFFFF"/>
        </w:rPr>
        <w:t>macrométrico</w:t>
      </w:r>
      <w:proofErr w:type="spellEnd"/>
      <w:r w:rsidR="006959E8" w:rsidRPr="00E23B7B">
        <w:rPr>
          <w:rFonts w:ascii="Arial" w:hAnsi="Arial" w:cs="Arial"/>
          <w:color w:val="000000" w:themeColor="text1"/>
          <w:sz w:val="22"/>
          <w:szCs w:val="22"/>
          <w:shd w:val="clear" w:color="auto" w:fill="FFFFFF"/>
        </w:rPr>
        <w:t xml:space="preserve"> hasta que el objetivo esté lo más cerca posible de la preparación.Mir</w:t>
      </w:r>
      <w:r w:rsidR="003D0EB2">
        <w:rPr>
          <w:rFonts w:ascii="Arial" w:hAnsi="Arial" w:cs="Arial"/>
          <w:color w:val="000000" w:themeColor="text1"/>
          <w:sz w:val="22"/>
          <w:szCs w:val="22"/>
          <w:shd w:val="clear" w:color="auto" w:fill="FFFFFF"/>
        </w:rPr>
        <w:t>e</w:t>
      </w:r>
      <w:r w:rsidR="006959E8" w:rsidRPr="00E23B7B">
        <w:rPr>
          <w:rFonts w:ascii="Arial" w:hAnsi="Arial" w:cs="Arial"/>
          <w:color w:val="000000" w:themeColor="text1"/>
          <w:sz w:val="22"/>
          <w:szCs w:val="22"/>
          <w:shd w:val="clear" w:color="auto" w:fill="FFFFFF"/>
        </w:rPr>
        <w:t xml:space="preserve"> por el ocular, gir</w:t>
      </w:r>
      <w:r w:rsidR="003D0EB2">
        <w:rPr>
          <w:rFonts w:ascii="Arial" w:hAnsi="Arial" w:cs="Arial"/>
          <w:color w:val="000000" w:themeColor="text1"/>
          <w:sz w:val="22"/>
          <w:szCs w:val="22"/>
          <w:shd w:val="clear" w:color="auto" w:fill="FFFFFF"/>
        </w:rPr>
        <w:t>e</w:t>
      </w:r>
      <w:r w:rsidR="006959E8" w:rsidRPr="00E23B7B">
        <w:rPr>
          <w:rFonts w:ascii="Arial" w:hAnsi="Arial" w:cs="Arial"/>
          <w:color w:val="000000" w:themeColor="text1"/>
          <w:sz w:val="22"/>
          <w:szCs w:val="22"/>
          <w:shd w:val="clear" w:color="auto" w:fill="FFFFFF"/>
        </w:rPr>
        <w:t xml:space="preserve"> el tornillo para ir separando el objetivo de la preparación hasta ver una imagen </w:t>
      </w:r>
      <w:r w:rsidR="00CF0B2F">
        <w:rPr>
          <w:rFonts w:ascii="Arial" w:hAnsi="Arial" w:cs="Arial"/>
          <w:color w:val="000000" w:themeColor="text1"/>
          <w:sz w:val="22"/>
          <w:szCs w:val="22"/>
          <w:shd w:val="clear" w:color="auto" w:fill="FFFFFF"/>
        </w:rPr>
        <w:t>enfocada</w:t>
      </w:r>
      <w:r w:rsidR="006959E8" w:rsidRPr="00E23B7B">
        <w:rPr>
          <w:rFonts w:ascii="Arial" w:hAnsi="Arial" w:cs="Arial"/>
          <w:color w:val="000000" w:themeColor="text1"/>
          <w:sz w:val="22"/>
          <w:szCs w:val="22"/>
          <w:shd w:val="clear" w:color="auto" w:fill="FFFFFF"/>
        </w:rPr>
        <w:t>.M</w:t>
      </w:r>
      <w:r w:rsidR="003D0EB2">
        <w:rPr>
          <w:rFonts w:ascii="Arial" w:hAnsi="Arial" w:cs="Arial"/>
          <w:color w:val="000000" w:themeColor="text1"/>
          <w:sz w:val="22"/>
          <w:szCs w:val="22"/>
          <w:shd w:val="clear" w:color="auto" w:fill="FFFFFF"/>
        </w:rPr>
        <w:t>ueva</w:t>
      </w:r>
      <w:r w:rsidR="006959E8" w:rsidRPr="00E23B7B">
        <w:rPr>
          <w:rFonts w:ascii="Arial" w:hAnsi="Arial" w:cs="Arial"/>
          <w:color w:val="000000" w:themeColor="text1"/>
          <w:sz w:val="22"/>
          <w:szCs w:val="22"/>
          <w:shd w:val="clear" w:color="auto" w:fill="FFFFFF"/>
        </w:rPr>
        <w:t xml:space="preserve"> el tornillo micrométric</w:t>
      </w:r>
      <w:r w:rsidR="00CF0B2F">
        <w:rPr>
          <w:rFonts w:ascii="Arial" w:hAnsi="Arial" w:cs="Arial"/>
          <w:color w:val="000000" w:themeColor="text1"/>
          <w:sz w:val="22"/>
          <w:szCs w:val="22"/>
          <w:shd w:val="clear" w:color="auto" w:fill="FFFFFF"/>
        </w:rPr>
        <w:t xml:space="preserve">o para conseguir una imagen completamente </w:t>
      </w:r>
      <w:r w:rsidR="006959E8" w:rsidRPr="00E23B7B">
        <w:rPr>
          <w:rFonts w:ascii="Arial" w:hAnsi="Arial" w:cs="Arial"/>
          <w:color w:val="000000" w:themeColor="text1"/>
          <w:sz w:val="22"/>
          <w:szCs w:val="22"/>
          <w:shd w:val="clear" w:color="auto" w:fill="FFFFFF"/>
        </w:rPr>
        <w:t>enfocada.</w:t>
      </w:r>
      <w:r w:rsidR="003D0EB2">
        <w:rPr>
          <w:rFonts w:ascii="Arial" w:hAnsi="Arial" w:cs="Arial"/>
          <w:color w:val="000000" w:themeColor="text1"/>
          <w:sz w:val="22"/>
          <w:szCs w:val="22"/>
          <w:shd w:val="clear" w:color="auto" w:fill="FFFFFF"/>
        </w:rPr>
        <w:t>Regule</w:t>
      </w:r>
      <w:r w:rsidR="00CF0B2F">
        <w:rPr>
          <w:rFonts w:ascii="Arial" w:hAnsi="Arial" w:cs="Arial"/>
          <w:color w:val="000000" w:themeColor="text1"/>
          <w:sz w:val="22"/>
          <w:szCs w:val="22"/>
          <w:shd w:val="clear" w:color="auto" w:fill="FFFFFF"/>
        </w:rPr>
        <w:t xml:space="preserve"> la intensidad luminosa con ayuda del condensador. Se puede</w:t>
      </w:r>
      <w:r w:rsidR="006959E8" w:rsidRPr="00E23B7B">
        <w:rPr>
          <w:rFonts w:ascii="Arial" w:hAnsi="Arial" w:cs="Arial"/>
          <w:color w:val="000000" w:themeColor="text1"/>
          <w:sz w:val="22"/>
          <w:szCs w:val="22"/>
          <w:shd w:val="clear" w:color="auto" w:fill="FFFFFF"/>
        </w:rPr>
        <w:t xml:space="preserve"> observar la muestra con más aumentos, cambiando el objetivo (mediante el revólver) y ajustando el enfoque con el tornillo micrométrico.</w:t>
      </w:r>
    </w:p>
    <w:p w:rsidR="00CF0B2F" w:rsidRPr="00CF0B2F" w:rsidRDefault="00CF0B2F" w:rsidP="00CF0B2F">
      <w:pPr>
        <w:jc w:val="both"/>
        <w:rPr>
          <w:rFonts w:ascii="Arial" w:hAnsi="Arial" w:cs="Arial"/>
          <w:color w:val="000000" w:themeColor="text1"/>
          <w:sz w:val="22"/>
          <w:szCs w:val="22"/>
        </w:rPr>
      </w:pPr>
    </w:p>
    <w:p w:rsidR="00CF0B2F" w:rsidRPr="00CF0B2F" w:rsidRDefault="00CF0B2F" w:rsidP="0088603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color w:val="000000" w:themeColor="text1"/>
          <w:sz w:val="22"/>
          <w:szCs w:val="22"/>
        </w:rPr>
      </w:pPr>
      <w:r w:rsidRPr="00CF0B2F">
        <w:rPr>
          <w:rFonts w:ascii="Arial" w:hAnsi="Arial" w:cs="Arial"/>
          <w:b/>
          <w:color w:val="000000" w:themeColor="text1"/>
          <w:sz w:val="22"/>
          <w:szCs w:val="22"/>
        </w:rPr>
        <w:t>NOTA:</w:t>
      </w:r>
      <w:r w:rsidRPr="00CF0B2F">
        <w:rPr>
          <w:rFonts w:ascii="Arial" w:hAnsi="Arial" w:cs="Arial"/>
          <w:color w:val="000000" w:themeColor="text1"/>
          <w:sz w:val="22"/>
          <w:szCs w:val="22"/>
        </w:rPr>
        <w:t xml:space="preserve"> Ten</w:t>
      </w:r>
      <w:r w:rsidR="003D0EB2">
        <w:rPr>
          <w:rFonts w:ascii="Arial" w:hAnsi="Arial" w:cs="Arial"/>
          <w:color w:val="000000" w:themeColor="text1"/>
          <w:sz w:val="22"/>
          <w:szCs w:val="22"/>
        </w:rPr>
        <w:t>ga</w:t>
      </w:r>
      <w:r w:rsidRPr="00CF0B2F">
        <w:rPr>
          <w:rFonts w:ascii="Arial" w:hAnsi="Arial" w:cs="Arial"/>
          <w:color w:val="000000" w:themeColor="text1"/>
          <w:sz w:val="22"/>
          <w:szCs w:val="22"/>
        </w:rPr>
        <w:t xml:space="preserve"> mucho cuidado al mover los tornillos </w:t>
      </w:r>
      <w:proofErr w:type="spellStart"/>
      <w:r w:rsidRPr="00CF0B2F">
        <w:rPr>
          <w:rFonts w:ascii="Arial" w:hAnsi="Arial" w:cs="Arial"/>
          <w:color w:val="000000" w:themeColor="text1"/>
          <w:sz w:val="22"/>
          <w:szCs w:val="22"/>
        </w:rPr>
        <w:t>macrométr</w:t>
      </w:r>
      <w:r w:rsidR="003D0EB2">
        <w:rPr>
          <w:rFonts w:ascii="Arial" w:hAnsi="Arial" w:cs="Arial"/>
          <w:color w:val="000000" w:themeColor="text1"/>
          <w:sz w:val="22"/>
          <w:szCs w:val="22"/>
        </w:rPr>
        <w:t>ico</w:t>
      </w:r>
      <w:proofErr w:type="spellEnd"/>
      <w:r w:rsidR="003D0EB2">
        <w:rPr>
          <w:rFonts w:ascii="Arial" w:hAnsi="Arial" w:cs="Arial"/>
          <w:color w:val="000000" w:themeColor="text1"/>
          <w:sz w:val="22"/>
          <w:szCs w:val="22"/>
        </w:rPr>
        <w:t xml:space="preserve"> y micrométrico, pues podría</w:t>
      </w:r>
      <w:r w:rsidRPr="00CF0B2F">
        <w:rPr>
          <w:rFonts w:ascii="Arial" w:hAnsi="Arial" w:cs="Arial"/>
          <w:color w:val="000000" w:themeColor="text1"/>
          <w:sz w:val="22"/>
          <w:szCs w:val="22"/>
        </w:rPr>
        <w:t xml:space="preserve"> romper el cubreobjetos y dañar el </w:t>
      </w:r>
      <w:r w:rsidR="003D0EB2">
        <w:rPr>
          <w:rFonts w:ascii="Arial" w:hAnsi="Arial" w:cs="Arial"/>
          <w:color w:val="000000" w:themeColor="text1"/>
          <w:sz w:val="22"/>
          <w:szCs w:val="22"/>
        </w:rPr>
        <w:t xml:space="preserve">lente </w:t>
      </w:r>
      <w:r w:rsidRPr="00CF0B2F">
        <w:rPr>
          <w:rFonts w:ascii="Arial" w:hAnsi="Arial" w:cs="Arial"/>
          <w:color w:val="000000" w:themeColor="text1"/>
          <w:sz w:val="22"/>
          <w:szCs w:val="22"/>
        </w:rPr>
        <w:t>objetivo y la muestra.</w:t>
      </w:r>
    </w:p>
    <w:p w:rsidR="00CF0B2F" w:rsidRPr="00120FD2" w:rsidRDefault="00CF0B2F" w:rsidP="00CF0B2F">
      <w:pPr>
        <w:jc w:val="both"/>
        <w:rPr>
          <w:rFonts w:ascii="Arial" w:hAnsi="Arial" w:cs="Arial"/>
          <w:b/>
          <w:color w:val="000000" w:themeColor="text1"/>
          <w:sz w:val="22"/>
          <w:szCs w:val="22"/>
        </w:rPr>
      </w:pPr>
    </w:p>
    <w:p w:rsidR="003D0EB2" w:rsidRPr="00120FD2" w:rsidRDefault="003D0EB2" w:rsidP="003D0EB2">
      <w:pPr>
        <w:pStyle w:val="Ttulo3"/>
        <w:spacing w:before="0" w:after="0"/>
        <w:jc w:val="both"/>
        <w:rPr>
          <w:color w:val="000000" w:themeColor="text1"/>
          <w:sz w:val="22"/>
          <w:szCs w:val="22"/>
        </w:rPr>
      </w:pPr>
      <w:r w:rsidRPr="00120FD2">
        <w:rPr>
          <w:rStyle w:val="auto-style2"/>
          <w:color w:val="000000" w:themeColor="text1"/>
          <w:sz w:val="22"/>
          <w:szCs w:val="22"/>
        </w:rPr>
        <w:t xml:space="preserve">B) </w:t>
      </w:r>
      <w:r w:rsidRPr="00120FD2">
        <w:rPr>
          <w:rStyle w:val="auto-style2"/>
          <w:color w:val="000000" w:themeColor="text1"/>
          <w:sz w:val="22"/>
          <w:szCs w:val="22"/>
          <w:u w:val="single"/>
        </w:rPr>
        <w:t>Desarrollo de la práctica</w:t>
      </w:r>
      <w:r w:rsidRPr="00120FD2">
        <w:rPr>
          <w:rStyle w:val="auto-style2"/>
          <w:color w:val="000000" w:themeColor="text1"/>
          <w:sz w:val="22"/>
          <w:szCs w:val="22"/>
        </w:rPr>
        <w:t>.</w:t>
      </w:r>
    </w:p>
    <w:p w:rsidR="003D0EB2" w:rsidRPr="00120FD2" w:rsidRDefault="003D0EB2" w:rsidP="00CF0B2F">
      <w:pPr>
        <w:jc w:val="both"/>
        <w:rPr>
          <w:rFonts w:ascii="Arial" w:hAnsi="Arial" w:cs="Arial"/>
          <w:b/>
          <w:color w:val="000000" w:themeColor="text1"/>
          <w:sz w:val="22"/>
          <w:szCs w:val="22"/>
          <w:lang w:val="es-ES"/>
        </w:rPr>
      </w:pPr>
    </w:p>
    <w:p w:rsidR="00120FD2" w:rsidRPr="00120FD2" w:rsidRDefault="003D0EB2" w:rsidP="00120FD2">
      <w:pPr>
        <w:ind w:firstLine="720"/>
        <w:jc w:val="both"/>
        <w:rPr>
          <w:rFonts w:ascii="Arial" w:hAnsi="Arial" w:cs="Arial"/>
          <w:color w:val="000000" w:themeColor="text1"/>
          <w:sz w:val="22"/>
          <w:szCs w:val="22"/>
        </w:rPr>
      </w:pPr>
      <w:r w:rsidRPr="00120FD2">
        <w:rPr>
          <w:rFonts w:ascii="Arial" w:hAnsi="Arial" w:cs="Arial"/>
          <w:color w:val="000000" w:themeColor="text1"/>
          <w:sz w:val="22"/>
          <w:szCs w:val="22"/>
        </w:rPr>
        <w:t>1. Repita los pasos 2</w:t>
      </w:r>
      <w:r w:rsidR="00112F9A" w:rsidRPr="00120FD2">
        <w:rPr>
          <w:rFonts w:ascii="Arial" w:hAnsi="Arial" w:cs="Arial"/>
          <w:color w:val="000000" w:themeColor="text1"/>
          <w:sz w:val="22"/>
          <w:szCs w:val="22"/>
        </w:rPr>
        <w:t xml:space="preserve"> a </w:t>
      </w:r>
      <w:r w:rsidRPr="00120FD2">
        <w:rPr>
          <w:rFonts w:ascii="Arial" w:hAnsi="Arial" w:cs="Arial"/>
          <w:color w:val="000000" w:themeColor="text1"/>
          <w:sz w:val="22"/>
          <w:szCs w:val="22"/>
        </w:rPr>
        <w:t>4</w:t>
      </w:r>
      <w:r w:rsidR="00112F9A" w:rsidRPr="00120FD2">
        <w:rPr>
          <w:rFonts w:ascii="Arial" w:hAnsi="Arial" w:cs="Arial"/>
          <w:color w:val="000000" w:themeColor="text1"/>
          <w:sz w:val="22"/>
          <w:szCs w:val="22"/>
        </w:rPr>
        <w:t xml:space="preserve"> utilizando epitelio de cebolla, </w:t>
      </w:r>
      <w:r w:rsidRPr="00120FD2">
        <w:rPr>
          <w:rFonts w:ascii="Arial" w:hAnsi="Arial" w:cs="Arial"/>
          <w:color w:val="000000" w:themeColor="text1"/>
          <w:sz w:val="22"/>
          <w:szCs w:val="22"/>
        </w:rPr>
        <w:t xml:space="preserve">epicarpio </w:t>
      </w:r>
      <w:r w:rsidR="00112F9A" w:rsidRPr="00120FD2">
        <w:rPr>
          <w:rFonts w:ascii="Arial" w:hAnsi="Arial" w:cs="Arial"/>
          <w:color w:val="000000" w:themeColor="text1"/>
          <w:sz w:val="22"/>
          <w:szCs w:val="22"/>
        </w:rPr>
        <w:t>de jitomate</w:t>
      </w:r>
      <w:r w:rsidRPr="00120FD2">
        <w:rPr>
          <w:rFonts w:ascii="Arial" w:hAnsi="Arial" w:cs="Arial"/>
          <w:color w:val="000000" w:themeColor="text1"/>
          <w:sz w:val="22"/>
          <w:szCs w:val="22"/>
        </w:rPr>
        <w:t>, cristales de sal</w:t>
      </w:r>
      <w:r w:rsidR="00112F9A" w:rsidRPr="00120FD2">
        <w:rPr>
          <w:rFonts w:ascii="Arial" w:hAnsi="Arial" w:cs="Arial"/>
          <w:color w:val="000000" w:themeColor="text1"/>
          <w:sz w:val="22"/>
          <w:szCs w:val="22"/>
        </w:rPr>
        <w:t xml:space="preserve"> y cabellos. Reali</w:t>
      </w:r>
      <w:r w:rsidRPr="00120FD2">
        <w:rPr>
          <w:rFonts w:ascii="Arial" w:hAnsi="Arial" w:cs="Arial"/>
          <w:color w:val="000000" w:themeColor="text1"/>
          <w:sz w:val="22"/>
          <w:szCs w:val="22"/>
        </w:rPr>
        <w:t>ce</w:t>
      </w:r>
      <w:r w:rsidR="00112F9A" w:rsidRPr="00120FD2">
        <w:rPr>
          <w:rFonts w:ascii="Arial" w:hAnsi="Arial" w:cs="Arial"/>
          <w:color w:val="000000" w:themeColor="text1"/>
          <w:sz w:val="22"/>
          <w:szCs w:val="22"/>
        </w:rPr>
        <w:t xml:space="preserve"> dibujos detallados de cada una de las observaciones. </w:t>
      </w:r>
      <w:r w:rsidR="00120FD2" w:rsidRPr="00120FD2">
        <w:rPr>
          <w:rFonts w:ascii="Arial" w:hAnsi="Arial" w:cs="Arial"/>
          <w:color w:val="000000" w:themeColor="text1"/>
          <w:sz w:val="22"/>
          <w:szCs w:val="22"/>
        </w:rPr>
        <w:t>Repita utilizando los diferentes lentes.</w:t>
      </w:r>
    </w:p>
    <w:p w:rsidR="00120FD2" w:rsidRPr="00120FD2" w:rsidRDefault="00120FD2" w:rsidP="00120FD2">
      <w:pPr>
        <w:ind w:firstLine="720"/>
        <w:jc w:val="both"/>
        <w:rPr>
          <w:rFonts w:ascii="Arial" w:hAnsi="Arial" w:cs="Arial"/>
          <w:color w:val="000000" w:themeColor="text1"/>
          <w:sz w:val="22"/>
          <w:szCs w:val="22"/>
        </w:rPr>
      </w:pPr>
    </w:p>
    <w:p w:rsidR="00112F9A" w:rsidRPr="00120FD2" w:rsidRDefault="00120FD2" w:rsidP="00120FD2">
      <w:pPr>
        <w:ind w:firstLine="720"/>
        <w:jc w:val="both"/>
        <w:rPr>
          <w:rFonts w:ascii="Arial" w:hAnsi="Arial" w:cs="Arial"/>
          <w:color w:val="000000" w:themeColor="text1"/>
          <w:sz w:val="22"/>
          <w:szCs w:val="22"/>
        </w:rPr>
      </w:pPr>
      <w:r w:rsidRPr="00120FD2">
        <w:rPr>
          <w:rFonts w:ascii="Arial" w:hAnsi="Arial" w:cs="Arial"/>
          <w:color w:val="000000" w:themeColor="text1"/>
          <w:sz w:val="22"/>
          <w:szCs w:val="22"/>
        </w:rPr>
        <w:t xml:space="preserve">2. </w:t>
      </w:r>
      <w:r w:rsidR="00112F9A" w:rsidRPr="00120FD2">
        <w:rPr>
          <w:rFonts w:ascii="Arial" w:hAnsi="Arial" w:cs="Arial"/>
          <w:color w:val="000000" w:themeColor="text1"/>
          <w:sz w:val="22"/>
          <w:szCs w:val="22"/>
        </w:rPr>
        <w:t>Consult</w:t>
      </w:r>
      <w:r w:rsidRPr="00120FD2">
        <w:rPr>
          <w:rFonts w:ascii="Arial" w:hAnsi="Arial" w:cs="Arial"/>
          <w:color w:val="000000" w:themeColor="text1"/>
          <w:sz w:val="22"/>
          <w:szCs w:val="22"/>
        </w:rPr>
        <w:t>e</w:t>
      </w:r>
      <w:r w:rsidR="00112F9A" w:rsidRPr="00120FD2">
        <w:rPr>
          <w:rFonts w:ascii="Arial" w:hAnsi="Arial" w:cs="Arial"/>
          <w:color w:val="000000" w:themeColor="text1"/>
          <w:sz w:val="22"/>
          <w:szCs w:val="22"/>
        </w:rPr>
        <w:t xml:space="preserve"> con </w:t>
      </w:r>
      <w:r w:rsidRPr="00120FD2">
        <w:rPr>
          <w:rFonts w:ascii="Arial" w:hAnsi="Arial" w:cs="Arial"/>
          <w:color w:val="000000" w:themeColor="text1"/>
          <w:sz w:val="22"/>
          <w:szCs w:val="22"/>
        </w:rPr>
        <w:t>s</w:t>
      </w:r>
      <w:r w:rsidR="00112F9A" w:rsidRPr="00120FD2">
        <w:rPr>
          <w:rFonts w:ascii="Arial" w:hAnsi="Arial" w:cs="Arial"/>
          <w:color w:val="000000" w:themeColor="text1"/>
          <w:sz w:val="22"/>
          <w:szCs w:val="22"/>
        </w:rPr>
        <w:t>u profesor acerca de la posibilidad de observar muestras adicionales de algún otr</w:t>
      </w:r>
      <w:r w:rsidRPr="00120FD2">
        <w:rPr>
          <w:rFonts w:ascii="Arial" w:hAnsi="Arial" w:cs="Arial"/>
          <w:color w:val="000000" w:themeColor="text1"/>
          <w:sz w:val="22"/>
          <w:szCs w:val="22"/>
        </w:rPr>
        <w:t>o tipo de material biológico</w:t>
      </w:r>
      <w:r w:rsidR="00112F9A" w:rsidRPr="00120FD2">
        <w:rPr>
          <w:rFonts w:ascii="Arial" w:hAnsi="Arial" w:cs="Arial"/>
          <w:color w:val="000000" w:themeColor="text1"/>
          <w:sz w:val="22"/>
          <w:szCs w:val="22"/>
        </w:rPr>
        <w:t>.</w:t>
      </w:r>
    </w:p>
    <w:p w:rsidR="00112F9A" w:rsidRDefault="00112F9A" w:rsidP="00112F9A">
      <w:pPr>
        <w:jc w:val="both"/>
        <w:rPr>
          <w:rFonts w:ascii="Arial" w:hAnsi="Arial" w:cs="Arial"/>
          <w:b/>
          <w:color w:val="000000" w:themeColor="text1"/>
          <w:sz w:val="22"/>
          <w:szCs w:val="22"/>
        </w:rPr>
      </w:pPr>
    </w:p>
    <w:p w:rsidR="004814A7" w:rsidRPr="004814A7" w:rsidRDefault="004814A7" w:rsidP="00112F9A">
      <w:pPr>
        <w:jc w:val="both"/>
        <w:rPr>
          <w:rFonts w:ascii="Arial" w:hAnsi="Arial" w:cs="Arial"/>
          <w:b/>
          <w:color w:val="000000" w:themeColor="text1"/>
          <w:sz w:val="22"/>
          <w:szCs w:val="22"/>
        </w:rPr>
      </w:pPr>
    </w:p>
    <w:p w:rsidR="00112F9A" w:rsidRPr="004814A7" w:rsidRDefault="00112F9A" w:rsidP="00112F9A">
      <w:pPr>
        <w:jc w:val="both"/>
        <w:rPr>
          <w:rFonts w:ascii="Arial" w:hAnsi="Arial" w:cs="Arial"/>
          <w:b/>
          <w:color w:val="000000" w:themeColor="text1"/>
        </w:rPr>
      </w:pPr>
      <w:r w:rsidRPr="004814A7">
        <w:rPr>
          <w:rFonts w:ascii="Arial" w:hAnsi="Arial" w:cs="Arial"/>
          <w:b/>
          <w:color w:val="000000" w:themeColor="text1"/>
        </w:rPr>
        <w:t>V. Observaciones y resultados.</w:t>
      </w:r>
    </w:p>
    <w:p w:rsidR="00112F9A" w:rsidRPr="004814A7" w:rsidRDefault="00112F9A" w:rsidP="00112F9A">
      <w:pPr>
        <w:ind w:left="284"/>
        <w:jc w:val="both"/>
        <w:rPr>
          <w:rFonts w:ascii="Arial" w:hAnsi="Arial" w:cs="Arial"/>
          <w:color w:val="000000" w:themeColor="text1"/>
          <w:sz w:val="22"/>
          <w:szCs w:val="22"/>
        </w:rPr>
      </w:pPr>
    </w:p>
    <w:p w:rsidR="00112F9A" w:rsidRPr="004814A7" w:rsidRDefault="004814A7" w:rsidP="00112F9A">
      <w:pPr>
        <w:ind w:left="284" w:hanging="284"/>
        <w:jc w:val="both"/>
        <w:rPr>
          <w:rFonts w:ascii="Arial" w:hAnsi="Arial" w:cs="Arial"/>
          <w:color w:val="000000" w:themeColor="text1"/>
          <w:sz w:val="22"/>
          <w:szCs w:val="22"/>
        </w:rPr>
      </w:pPr>
      <w:r w:rsidRPr="004814A7">
        <w:rPr>
          <w:rFonts w:ascii="Arial" w:hAnsi="Arial" w:cs="Arial"/>
          <w:color w:val="000000" w:themeColor="text1"/>
          <w:sz w:val="22"/>
          <w:szCs w:val="22"/>
        </w:rPr>
        <w:t>1. Explique</w:t>
      </w:r>
      <w:r w:rsidR="00112F9A" w:rsidRPr="004814A7">
        <w:rPr>
          <w:rFonts w:ascii="Arial" w:hAnsi="Arial" w:cs="Arial"/>
          <w:color w:val="000000" w:themeColor="text1"/>
          <w:sz w:val="22"/>
          <w:szCs w:val="22"/>
        </w:rPr>
        <w:t xml:space="preserve"> la función de cada una de las siguientes partes del microscopio óptico:</w:t>
      </w:r>
    </w:p>
    <w:p w:rsidR="00112F9A" w:rsidRPr="004814A7" w:rsidRDefault="00112F9A" w:rsidP="00112F9A">
      <w:pPr>
        <w:ind w:left="284"/>
        <w:jc w:val="both"/>
        <w:rPr>
          <w:rFonts w:ascii="Arial" w:hAnsi="Arial" w:cs="Arial"/>
          <w:color w:val="000000" w:themeColor="text1"/>
          <w:sz w:val="22"/>
          <w:szCs w:val="22"/>
        </w:rPr>
      </w:pPr>
    </w:p>
    <w:p w:rsidR="004814A7" w:rsidRPr="004814A7" w:rsidRDefault="00112F9A" w:rsidP="004814A7">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 xml:space="preserve">Tornillo </w:t>
      </w:r>
      <w:proofErr w:type="spellStart"/>
      <w:r w:rsidRPr="004814A7">
        <w:rPr>
          <w:rFonts w:ascii="Arial" w:hAnsi="Arial" w:cs="Arial"/>
          <w:i/>
          <w:color w:val="000000" w:themeColor="text1"/>
          <w:sz w:val="22"/>
          <w:szCs w:val="22"/>
        </w:rPr>
        <w:t>macrométrico</w:t>
      </w:r>
      <w:proofErr w:type="spellEnd"/>
      <w:r w:rsidRPr="004814A7">
        <w:rPr>
          <w:rFonts w:ascii="Arial" w:hAnsi="Arial" w:cs="Arial"/>
          <w:color w:val="000000" w:themeColor="text1"/>
          <w:sz w:val="22"/>
          <w:szCs w:val="22"/>
        </w:rPr>
        <w:t xml:space="preserve">: </w:t>
      </w:r>
    </w:p>
    <w:p w:rsidR="004814A7" w:rsidRDefault="004814A7" w:rsidP="004814A7">
      <w:pPr>
        <w:ind w:left="284"/>
        <w:jc w:val="both"/>
        <w:rPr>
          <w:rFonts w:ascii="Arial" w:hAnsi="Arial" w:cs="Arial"/>
          <w:color w:val="000000" w:themeColor="text1"/>
          <w:sz w:val="22"/>
          <w:szCs w:val="22"/>
        </w:rPr>
      </w:pPr>
    </w:p>
    <w:p w:rsidR="004814A7" w:rsidRDefault="004814A7" w:rsidP="004814A7">
      <w:pPr>
        <w:ind w:left="284"/>
        <w:jc w:val="both"/>
        <w:rPr>
          <w:rFonts w:ascii="Arial" w:hAnsi="Arial" w:cs="Arial"/>
          <w:color w:val="000000" w:themeColor="text1"/>
          <w:sz w:val="22"/>
          <w:szCs w:val="22"/>
        </w:rPr>
      </w:pPr>
    </w:p>
    <w:p w:rsidR="00EE7CD1" w:rsidRPr="004814A7" w:rsidRDefault="00EE7CD1" w:rsidP="004814A7">
      <w:pPr>
        <w:ind w:left="284"/>
        <w:jc w:val="both"/>
        <w:rPr>
          <w:rFonts w:ascii="Arial" w:hAnsi="Arial" w:cs="Arial"/>
          <w:color w:val="000000" w:themeColor="text1"/>
          <w:sz w:val="22"/>
          <w:szCs w:val="22"/>
        </w:rPr>
      </w:pPr>
    </w:p>
    <w:p w:rsidR="00112F9A" w:rsidRPr="004814A7" w:rsidRDefault="00112F9A" w:rsidP="00112F9A">
      <w:pPr>
        <w:ind w:left="284"/>
        <w:jc w:val="both"/>
        <w:rPr>
          <w:rFonts w:ascii="Arial" w:hAnsi="Arial" w:cs="Arial"/>
          <w:i/>
          <w:color w:val="000000" w:themeColor="text1"/>
          <w:sz w:val="22"/>
          <w:szCs w:val="22"/>
        </w:rPr>
      </w:pPr>
    </w:p>
    <w:p w:rsidR="00112F9A" w:rsidRPr="004814A7" w:rsidRDefault="00112F9A" w:rsidP="004814A7">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Tornillo micrométrico</w:t>
      </w:r>
      <w:r w:rsidRPr="004814A7">
        <w:rPr>
          <w:rFonts w:ascii="Arial" w:hAnsi="Arial" w:cs="Arial"/>
          <w:color w:val="000000" w:themeColor="text1"/>
          <w:sz w:val="22"/>
          <w:szCs w:val="22"/>
        </w:rPr>
        <w:t xml:space="preserve">: </w:t>
      </w:r>
    </w:p>
    <w:p w:rsidR="004814A7" w:rsidRDefault="004814A7" w:rsidP="004814A7">
      <w:pPr>
        <w:ind w:left="284"/>
        <w:jc w:val="both"/>
        <w:rPr>
          <w:rFonts w:ascii="Arial" w:hAnsi="Arial" w:cs="Arial"/>
          <w:color w:val="000000" w:themeColor="text1"/>
          <w:sz w:val="22"/>
          <w:szCs w:val="22"/>
        </w:rPr>
      </w:pPr>
    </w:p>
    <w:p w:rsidR="004814A7" w:rsidRPr="004814A7" w:rsidRDefault="004814A7" w:rsidP="004814A7">
      <w:pPr>
        <w:ind w:left="284"/>
        <w:jc w:val="both"/>
        <w:rPr>
          <w:rFonts w:ascii="Arial" w:hAnsi="Arial" w:cs="Arial"/>
          <w:color w:val="000000" w:themeColor="text1"/>
          <w:sz w:val="22"/>
          <w:szCs w:val="22"/>
        </w:rPr>
      </w:pPr>
    </w:p>
    <w:p w:rsidR="00112F9A" w:rsidRDefault="00112F9A" w:rsidP="00112F9A">
      <w:pPr>
        <w:ind w:left="284"/>
        <w:jc w:val="both"/>
        <w:rPr>
          <w:rFonts w:ascii="Arial" w:hAnsi="Arial" w:cs="Arial"/>
          <w:color w:val="000000" w:themeColor="text1"/>
          <w:sz w:val="22"/>
          <w:szCs w:val="22"/>
        </w:rPr>
      </w:pPr>
    </w:p>
    <w:p w:rsidR="00EE7CD1" w:rsidRPr="004814A7" w:rsidRDefault="00EE7CD1" w:rsidP="00112F9A">
      <w:pPr>
        <w:ind w:left="284"/>
        <w:jc w:val="both"/>
        <w:rPr>
          <w:rFonts w:ascii="Arial" w:hAnsi="Arial" w:cs="Arial"/>
          <w:color w:val="000000" w:themeColor="text1"/>
          <w:sz w:val="22"/>
          <w:szCs w:val="22"/>
        </w:rPr>
      </w:pPr>
    </w:p>
    <w:p w:rsidR="00112F9A" w:rsidRPr="004814A7" w:rsidRDefault="00112F9A" w:rsidP="004814A7">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Lente ocular</w:t>
      </w:r>
      <w:r w:rsidRPr="004814A7">
        <w:rPr>
          <w:rFonts w:ascii="Arial" w:hAnsi="Arial" w:cs="Arial"/>
          <w:color w:val="000000" w:themeColor="text1"/>
          <w:sz w:val="22"/>
          <w:szCs w:val="22"/>
        </w:rPr>
        <w:t xml:space="preserve">: </w:t>
      </w:r>
    </w:p>
    <w:p w:rsidR="004814A7" w:rsidRPr="004814A7" w:rsidRDefault="004814A7" w:rsidP="004814A7">
      <w:pPr>
        <w:ind w:left="284"/>
        <w:jc w:val="both"/>
        <w:rPr>
          <w:rFonts w:ascii="Arial" w:hAnsi="Arial" w:cs="Arial"/>
          <w:color w:val="000000" w:themeColor="text1"/>
          <w:sz w:val="22"/>
          <w:szCs w:val="22"/>
        </w:rPr>
      </w:pPr>
    </w:p>
    <w:p w:rsidR="00112F9A" w:rsidRDefault="00112F9A" w:rsidP="00112F9A">
      <w:pPr>
        <w:ind w:left="284"/>
        <w:jc w:val="both"/>
        <w:rPr>
          <w:rFonts w:ascii="Arial" w:hAnsi="Arial" w:cs="Arial"/>
          <w:color w:val="000000" w:themeColor="text1"/>
          <w:sz w:val="22"/>
          <w:szCs w:val="22"/>
        </w:rPr>
      </w:pPr>
    </w:p>
    <w:p w:rsidR="00EE7CD1" w:rsidRDefault="00EE7CD1" w:rsidP="00112F9A">
      <w:pPr>
        <w:ind w:left="284"/>
        <w:jc w:val="both"/>
        <w:rPr>
          <w:rFonts w:ascii="Arial" w:hAnsi="Arial" w:cs="Arial"/>
          <w:color w:val="000000" w:themeColor="text1"/>
          <w:sz w:val="22"/>
          <w:szCs w:val="22"/>
        </w:rPr>
      </w:pPr>
    </w:p>
    <w:p w:rsidR="004814A7" w:rsidRPr="004814A7" w:rsidRDefault="004814A7" w:rsidP="00112F9A">
      <w:pPr>
        <w:ind w:left="284"/>
        <w:jc w:val="both"/>
        <w:rPr>
          <w:rFonts w:ascii="Arial" w:hAnsi="Arial" w:cs="Arial"/>
          <w:color w:val="000000" w:themeColor="text1"/>
          <w:sz w:val="22"/>
          <w:szCs w:val="22"/>
        </w:rPr>
      </w:pPr>
    </w:p>
    <w:p w:rsidR="004814A7" w:rsidRDefault="00112F9A" w:rsidP="00112F9A">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Lente objetivo</w:t>
      </w:r>
      <w:r w:rsidRPr="004814A7">
        <w:rPr>
          <w:rFonts w:ascii="Arial" w:hAnsi="Arial" w:cs="Arial"/>
          <w:color w:val="000000" w:themeColor="text1"/>
          <w:sz w:val="22"/>
          <w:szCs w:val="22"/>
        </w:rPr>
        <w:t xml:space="preserve">: </w:t>
      </w:r>
    </w:p>
    <w:p w:rsidR="004814A7" w:rsidRDefault="004814A7" w:rsidP="00112F9A">
      <w:pPr>
        <w:ind w:left="284"/>
        <w:jc w:val="both"/>
        <w:rPr>
          <w:rFonts w:ascii="Arial" w:hAnsi="Arial" w:cs="Arial"/>
          <w:i/>
          <w:color w:val="000000" w:themeColor="text1"/>
          <w:sz w:val="22"/>
          <w:szCs w:val="22"/>
        </w:rPr>
      </w:pPr>
    </w:p>
    <w:p w:rsidR="004814A7" w:rsidRDefault="004814A7" w:rsidP="00112F9A">
      <w:pPr>
        <w:ind w:left="284"/>
        <w:jc w:val="both"/>
        <w:rPr>
          <w:rFonts w:ascii="Arial" w:hAnsi="Arial" w:cs="Arial"/>
          <w:i/>
          <w:color w:val="000000" w:themeColor="text1"/>
          <w:sz w:val="22"/>
          <w:szCs w:val="22"/>
        </w:rPr>
      </w:pPr>
    </w:p>
    <w:p w:rsidR="00EE7CD1" w:rsidRDefault="00EE7CD1" w:rsidP="00112F9A">
      <w:pPr>
        <w:ind w:left="284"/>
        <w:jc w:val="both"/>
        <w:rPr>
          <w:rFonts w:ascii="Arial" w:hAnsi="Arial" w:cs="Arial"/>
          <w:i/>
          <w:color w:val="000000" w:themeColor="text1"/>
          <w:sz w:val="22"/>
          <w:szCs w:val="22"/>
        </w:rPr>
      </w:pPr>
    </w:p>
    <w:p w:rsidR="00112F9A" w:rsidRDefault="00112F9A" w:rsidP="004814A7">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Platina</w:t>
      </w:r>
      <w:r w:rsidRPr="004814A7">
        <w:rPr>
          <w:rFonts w:ascii="Arial" w:hAnsi="Arial" w:cs="Arial"/>
          <w:color w:val="000000" w:themeColor="text1"/>
          <w:sz w:val="22"/>
          <w:szCs w:val="22"/>
        </w:rPr>
        <w:t xml:space="preserve">: </w:t>
      </w:r>
    </w:p>
    <w:p w:rsidR="004814A7" w:rsidRDefault="004814A7" w:rsidP="004814A7">
      <w:pPr>
        <w:ind w:left="284"/>
        <w:jc w:val="both"/>
        <w:rPr>
          <w:rFonts w:ascii="Arial" w:hAnsi="Arial" w:cs="Arial"/>
          <w:color w:val="000000" w:themeColor="text1"/>
          <w:sz w:val="22"/>
          <w:szCs w:val="22"/>
        </w:rPr>
      </w:pPr>
    </w:p>
    <w:p w:rsidR="00112F9A" w:rsidRDefault="00112F9A" w:rsidP="00112F9A">
      <w:pPr>
        <w:ind w:left="284"/>
        <w:jc w:val="both"/>
        <w:rPr>
          <w:rFonts w:ascii="Arial" w:hAnsi="Arial" w:cs="Arial"/>
          <w:color w:val="000000" w:themeColor="text1"/>
          <w:sz w:val="22"/>
          <w:szCs w:val="22"/>
        </w:rPr>
      </w:pPr>
    </w:p>
    <w:p w:rsidR="00EE7CD1" w:rsidRPr="004814A7" w:rsidRDefault="00EE7CD1" w:rsidP="00112F9A">
      <w:pPr>
        <w:ind w:left="284"/>
        <w:jc w:val="both"/>
        <w:rPr>
          <w:rFonts w:ascii="Arial" w:hAnsi="Arial" w:cs="Arial"/>
          <w:color w:val="000000" w:themeColor="text1"/>
          <w:sz w:val="22"/>
          <w:szCs w:val="22"/>
        </w:rPr>
      </w:pPr>
    </w:p>
    <w:p w:rsidR="00112F9A" w:rsidRDefault="00112F9A" w:rsidP="004814A7">
      <w:pPr>
        <w:ind w:left="284"/>
        <w:jc w:val="both"/>
        <w:rPr>
          <w:rFonts w:ascii="Arial" w:hAnsi="Arial" w:cs="Arial"/>
          <w:color w:val="000000" w:themeColor="text1"/>
          <w:sz w:val="22"/>
          <w:szCs w:val="22"/>
        </w:rPr>
      </w:pPr>
      <w:r w:rsidRPr="004814A7">
        <w:rPr>
          <w:rFonts w:ascii="Arial" w:hAnsi="Arial" w:cs="Arial"/>
          <w:i/>
          <w:color w:val="000000" w:themeColor="text1"/>
          <w:sz w:val="22"/>
          <w:szCs w:val="22"/>
        </w:rPr>
        <w:t>Revólver</w:t>
      </w:r>
      <w:r w:rsidRPr="004814A7">
        <w:rPr>
          <w:rFonts w:ascii="Arial" w:hAnsi="Arial" w:cs="Arial"/>
          <w:color w:val="000000" w:themeColor="text1"/>
          <w:sz w:val="22"/>
          <w:szCs w:val="22"/>
        </w:rPr>
        <w:t xml:space="preserve">: </w:t>
      </w:r>
    </w:p>
    <w:p w:rsidR="004814A7" w:rsidRDefault="004814A7" w:rsidP="004814A7">
      <w:pPr>
        <w:ind w:left="284"/>
        <w:jc w:val="both"/>
        <w:rPr>
          <w:rFonts w:ascii="Arial" w:hAnsi="Arial" w:cs="Arial"/>
          <w:color w:val="000000" w:themeColor="text1"/>
          <w:sz w:val="22"/>
          <w:szCs w:val="22"/>
        </w:rPr>
      </w:pPr>
    </w:p>
    <w:p w:rsidR="004814A7" w:rsidRPr="004814A7" w:rsidRDefault="004814A7" w:rsidP="004814A7">
      <w:pPr>
        <w:ind w:left="284"/>
        <w:jc w:val="both"/>
        <w:rPr>
          <w:rFonts w:ascii="Arial" w:hAnsi="Arial" w:cs="Arial"/>
          <w:color w:val="000000" w:themeColor="text1"/>
          <w:sz w:val="22"/>
          <w:szCs w:val="22"/>
        </w:rPr>
      </w:pPr>
    </w:p>
    <w:p w:rsidR="00EE7CD1" w:rsidRPr="004814A7" w:rsidRDefault="00EE7CD1" w:rsidP="00112F9A">
      <w:pPr>
        <w:ind w:left="284"/>
        <w:jc w:val="both"/>
        <w:rPr>
          <w:rFonts w:ascii="Arial" w:hAnsi="Arial" w:cs="Arial"/>
          <w:color w:val="000000" w:themeColor="text1"/>
          <w:sz w:val="22"/>
          <w:szCs w:val="22"/>
        </w:rPr>
      </w:pPr>
    </w:p>
    <w:p w:rsidR="00112F9A" w:rsidRPr="004814A7" w:rsidRDefault="00112F9A" w:rsidP="004814A7">
      <w:pPr>
        <w:ind w:left="284"/>
        <w:jc w:val="both"/>
        <w:rPr>
          <w:rFonts w:ascii="Arial" w:hAnsi="Arial" w:cs="Arial"/>
          <w:color w:val="000000" w:themeColor="text1"/>
          <w:sz w:val="22"/>
          <w:szCs w:val="22"/>
          <w:lang w:val="es-ES"/>
        </w:rPr>
      </w:pPr>
      <w:r w:rsidRPr="004814A7">
        <w:rPr>
          <w:rFonts w:ascii="Arial" w:hAnsi="Arial" w:cs="Arial"/>
          <w:i/>
          <w:color w:val="000000" w:themeColor="text1"/>
          <w:sz w:val="22"/>
          <w:szCs w:val="22"/>
        </w:rPr>
        <w:t>Co</w:t>
      </w:r>
      <w:r w:rsidR="004814A7" w:rsidRPr="004814A7">
        <w:rPr>
          <w:rFonts w:ascii="Arial" w:hAnsi="Arial" w:cs="Arial"/>
          <w:i/>
          <w:color w:val="000000" w:themeColor="text1"/>
          <w:sz w:val="22"/>
          <w:szCs w:val="22"/>
        </w:rPr>
        <w:t>ndensador</w:t>
      </w:r>
      <w:r w:rsidRPr="004814A7">
        <w:rPr>
          <w:rFonts w:ascii="Arial" w:hAnsi="Arial" w:cs="Arial"/>
          <w:color w:val="000000" w:themeColor="text1"/>
          <w:sz w:val="22"/>
          <w:szCs w:val="22"/>
        </w:rPr>
        <w:t>:</w:t>
      </w:r>
    </w:p>
    <w:p w:rsidR="007906DB" w:rsidRDefault="007906DB" w:rsidP="00112F9A">
      <w:pPr>
        <w:ind w:left="284" w:hanging="284"/>
        <w:jc w:val="both"/>
        <w:rPr>
          <w:rFonts w:ascii="Arial" w:hAnsi="Arial" w:cs="Arial"/>
          <w:color w:val="000000" w:themeColor="text1"/>
          <w:sz w:val="22"/>
          <w:szCs w:val="22"/>
        </w:rPr>
      </w:pPr>
    </w:p>
    <w:p w:rsidR="00112F9A" w:rsidRPr="004814A7" w:rsidRDefault="004814A7" w:rsidP="00112F9A">
      <w:pPr>
        <w:ind w:left="284" w:hanging="284"/>
        <w:jc w:val="both"/>
        <w:rPr>
          <w:rFonts w:ascii="Arial" w:hAnsi="Arial" w:cs="Arial"/>
          <w:color w:val="000000" w:themeColor="text1"/>
          <w:sz w:val="22"/>
          <w:szCs w:val="22"/>
        </w:rPr>
      </w:pPr>
      <w:r w:rsidRPr="004814A7">
        <w:rPr>
          <w:rFonts w:ascii="Arial" w:hAnsi="Arial" w:cs="Arial"/>
          <w:color w:val="000000" w:themeColor="text1"/>
          <w:sz w:val="22"/>
          <w:szCs w:val="22"/>
        </w:rPr>
        <w:t>2. Dibuje</w:t>
      </w:r>
      <w:r w:rsidR="00112F9A" w:rsidRPr="004814A7">
        <w:rPr>
          <w:rFonts w:ascii="Arial" w:hAnsi="Arial" w:cs="Arial"/>
          <w:color w:val="000000" w:themeColor="text1"/>
          <w:sz w:val="22"/>
          <w:szCs w:val="22"/>
        </w:rPr>
        <w:t xml:space="preserve"> aquí </w:t>
      </w:r>
      <w:r w:rsidRPr="004814A7">
        <w:rPr>
          <w:rFonts w:ascii="Arial" w:hAnsi="Arial" w:cs="Arial"/>
          <w:color w:val="000000" w:themeColor="text1"/>
          <w:sz w:val="22"/>
          <w:szCs w:val="22"/>
        </w:rPr>
        <w:t>sus observaciones. Escriba</w:t>
      </w:r>
      <w:r w:rsidR="00112F9A" w:rsidRPr="004814A7">
        <w:rPr>
          <w:rFonts w:ascii="Arial" w:hAnsi="Arial" w:cs="Arial"/>
          <w:color w:val="000000" w:themeColor="text1"/>
          <w:sz w:val="22"/>
          <w:szCs w:val="22"/>
        </w:rPr>
        <w:t xml:space="preserve"> el tipo de muestra y el aumento usado.</w:t>
      </w:r>
    </w:p>
    <w:p w:rsidR="004814A7" w:rsidRPr="00112F9A" w:rsidRDefault="004814A7" w:rsidP="00112F9A">
      <w:pPr>
        <w:ind w:left="284" w:hanging="284"/>
        <w:jc w:val="both"/>
        <w:rPr>
          <w:rFonts w:ascii="Arial" w:hAnsi="Arial" w:cs="Arial"/>
          <w:color w:val="FF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31"/>
      </w:tblGrid>
      <w:tr w:rsidR="00112F9A" w:rsidRPr="00112F9A" w:rsidTr="00112F9A">
        <w:tc>
          <w:tcPr>
            <w:tcW w:w="4630" w:type="dxa"/>
          </w:tcPr>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4814A7" w:rsidRPr="00112F9A" w:rsidRDefault="004814A7"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tc>
        <w:tc>
          <w:tcPr>
            <w:tcW w:w="4631" w:type="dxa"/>
          </w:tcPr>
          <w:p w:rsidR="00112F9A" w:rsidRPr="00112F9A" w:rsidRDefault="00112F9A" w:rsidP="00112F9A">
            <w:pPr>
              <w:jc w:val="both"/>
              <w:rPr>
                <w:rFonts w:ascii="Arial" w:hAnsi="Arial" w:cs="Arial"/>
                <w:color w:val="FF0000"/>
                <w:sz w:val="22"/>
                <w:szCs w:val="22"/>
              </w:rPr>
            </w:pPr>
          </w:p>
        </w:tc>
      </w:tr>
      <w:tr w:rsidR="00112F9A" w:rsidRPr="00112F9A" w:rsidTr="00112F9A">
        <w:tc>
          <w:tcPr>
            <w:tcW w:w="4630" w:type="dxa"/>
          </w:tcPr>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p w:rsidR="00112F9A" w:rsidRPr="00112F9A" w:rsidRDefault="00112F9A" w:rsidP="00112F9A">
            <w:pPr>
              <w:jc w:val="both"/>
              <w:rPr>
                <w:rFonts w:ascii="Arial" w:hAnsi="Arial" w:cs="Arial"/>
                <w:color w:val="FF0000"/>
                <w:sz w:val="22"/>
                <w:szCs w:val="22"/>
              </w:rPr>
            </w:pPr>
          </w:p>
        </w:tc>
        <w:tc>
          <w:tcPr>
            <w:tcW w:w="4631" w:type="dxa"/>
          </w:tcPr>
          <w:p w:rsidR="00112F9A" w:rsidRPr="00112F9A" w:rsidRDefault="00112F9A" w:rsidP="00112F9A">
            <w:pPr>
              <w:jc w:val="both"/>
              <w:rPr>
                <w:rFonts w:ascii="Arial" w:hAnsi="Arial" w:cs="Arial"/>
                <w:color w:val="FF0000"/>
                <w:sz w:val="22"/>
                <w:szCs w:val="22"/>
              </w:rPr>
            </w:pPr>
          </w:p>
        </w:tc>
      </w:tr>
      <w:tr w:rsidR="004814A7" w:rsidRPr="00112F9A" w:rsidTr="00112F9A">
        <w:tc>
          <w:tcPr>
            <w:tcW w:w="4630" w:type="dxa"/>
          </w:tcPr>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Pr="00112F9A" w:rsidRDefault="004814A7" w:rsidP="00112F9A">
            <w:pPr>
              <w:jc w:val="both"/>
              <w:rPr>
                <w:rFonts w:ascii="Arial" w:hAnsi="Arial" w:cs="Arial"/>
                <w:color w:val="FF0000"/>
                <w:sz w:val="22"/>
                <w:szCs w:val="22"/>
              </w:rPr>
            </w:pPr>
          </w:p>
        </w:tc>
        <w:tc>
          <w:tcPr>
            <w:tcW w:w="4631" w:type="dxa"/>
          </w:tcPr>
          <w:p w:rsidR="004814A7" w:rsidRPr="00112F9A" w:rsidRDefault="004814A7" w:rsidP="00112F9A">
            <w:pPr>
              <w:jc w:val="both"/>
              <w:rPr>
                <w:rFonts w:ascii="Arial" w:hAnsi="Arial" w:cs="Arial"/>
                <w:color w:val="FF0000"/>
                <w:sz w:val="22"/>
                <w:szCs w:val="22"/>
              </w:rPr>
            </w:pPr>
          </w:p>
        </w:tc>
      </w:tr>
      <w:tr w:rsidR="004814A7" w:rsidRPr="00112F9A" w:rsidTr="00112F9A">
        <w:tc>
          <w:tcPr>
            <w:tcW w:w="4630" w:type="dxa"/>
          </w:tcPr>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tc>
        <w:tc>
          <w:tcPr>
            <w:tcW w:w="4631" w:type="dxa"/>
          </w:tcPr>
          <w:p w:rsidR="004814A7" w:rsidRPr="00112F9A" w:rsidRDefault="004814A7" w:rsidP="00112F9A">
            <w:pPr>
              <w:jc w:val="both"/>
              <w:rPr>
                <w:rFonts w:ascii="Arial" w:hAnsi="Arial" w:cs="Arial"/>
                <w:color w:val="FF0000"/>
                <w:sz w:val="22"/>
                <w:szCs w:val="22"/>
              </w:rPr>
            </w:pPr>
          </w:p>
        </w:tc>
      </w:tr>
      <w:tr w:rsidR="004814A7" w:rsidRPr="00112F9A" w:rsidTr="00112F9A">
        <w:tc>
          <w:tcPr>
            <w:tcW w:w="4630" w:type="dxa"/>
          </w:tcPr>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p w:rsidR="004814A7" w:rsidRDefault="004814A7" w:rsidP="00112F9A">
            <w:pPr>
              <w:jc w:val="both"/>
              <w:rPr>
                <w:rFonts w:ascii="Arial" w:hAnsi="Arial" w:cs="Arial"/>
                <w:color w:val="FF0000"/>
                <w:sz w:val="22"/>
                <w:szCs w:val="22"/>
              </w:rPr>
            </w:pPr>
          </w:p>
        </w:tc>
        <w:tc>
          <w:tcPr>
            <w:tcW w:w="4631" w:type="dxa"/>
          </w:tcPr>
          <w:p w:rsidR="004814A7" w:rsidRPr="00112F9A" w:rsidRDefault="004814A7" w:rsidP="00112F9A">
            <w:pPr>
              <w:jc w:val="both"/>
              <w:rPr>
                <w:rFonts w:ascii="Arial" w:hAnsi="Arial" w:cs="Arial"/>
                <w:color w:val="FF0000"/>
                <w:sz w:val="22"/>
                <w:szCs w:val="22"/>
              </w:rPr>
            </w:pPr>
          </w:p>
        </w:tc>
      </w:tr>
    </w:tbl>
    <w:p w:rsidR="00112F9A" w:rsidRPr="00BF3F25" w:rsidRDefault="00BF3F25" w:rsidP="00112F9A">
      <w:pPr>
        <w:pStyle w:val="Textoindependiente2"/>
        <w:ind w:left="284" w:hanging="284"/>
        <w:rPr>
          <w:rFonts w:cs="Arial"/>
          <w:color w:val="000000" w:themeColor="text1"/>
          <w:sz w:val="22"/>
          <w:szCs w:val="22"/>
          <w:lang w:val="es-MX"/>
        </w:rPr>
      </w:pPr>
      <w:r w:rsidRPr="00BF3F25">
        <w:rPr>
          <w:noProof/>
          <w:color w:val="000000" w:themeColor="text1"/>
          <w:sz w:val="22"/>
          <w:szCs w:val="22"/>
          <w:lang w:val="es-MX" w:eastAsia="es-MX"/>
        </w:rPr>
        <w:drawing>
          <wp:anchor distT="0" distB="0" distL="114300" distR="114300" simplePos="0" relativeHeight="251669504" behindDoc="0" locked="0" layoutInCell="1" allowOverlap="1">
            <wp:simplePos x="0" y="0"/>
            <wp:positionH relativeFrom="column">
              <wp:posOffset>2225675</wp:posOffset>
            </wp:positionH>
            <wp:positionV relativeFrom="paragraph">
              <wp:posOffset>401320</wp:posOffset>
            </wp:positionV>
            <wp:extent cx="3656965" cy="3857625"/>
            <wp:effectExtent l="19050" t="19050" r="635" b="9525"/>
            <wp:wrapSquare wrapText="bothSides"/>
            <wp:docPr id="223" name="Imagen 223" descr="microsco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icroscopio 2"/>
                    <pic:cNvPicPr>
                      <a:picLocks noChangeAspect="1" noChangeArrowheads="1"/>
                    </pic:cNvPicPr>
                  </pic:nvPicPr>
                  <pic:blipFill>
                    <a:blip r:embed="rId18"/>
                    <a:srcRect/>
                    <a:stretch>
                      <a:fillRect/>
                    </a:stretch>
                  </pic:blipFill>
                  <pic:spPr bwMode="auto">
                    <a:xfrm>
                      <a:off x="0" y="0"/>
                      <a:ext cx="3656965" cy="3857625"/>
                    </a:xfrm>
                    <a:prstGeom prst="rect">
                      <a:avLst/>
                    </a:prstGeom>
                    <a:noFill/>
                    <a:ln w="9525">
                      <a:solidFill>
                        <a:srgbClr val="000000"/>
                      </a:solidFill>
                      <a:miter lim="800000"/>
                      <a:headEnd/>
                      <a:tailEnd/>
                    </a:ln>
                  </pic:spPr>
                </pic:pic>
              </a:graphicData>
            </a:graphic>
          </wp:anchor>
        </w:drawing>
      </w:r>
      <w:r w:rsidR="00383F08" w:rsidRPr="00383F08">
        <w:rPr>
          <w:noProof/>
          <w:color w:val="000000" w:themeColor="text1"/>
          <w:sz w:val="22"/>
          <w:szCs w:val="22"/>
        </w:rPr>
        <w:pict>
          <v:shapetype id="_x0000_t202" coordsize="21600,21600" o:spt="202" path="m,l,21600r21600,l21600,xe">
            <v:stroke joinstyle="miter"/>
            <v:path gradientshapeok="t" o:connecttype="rect"/>
          </v:shapetype>
          <v:shape id="_x0000_s1246" type="#_x0000_t202" style="position:absolute;left:0;text-align:left;margin-left:2.7pt;margin-top:34.2pt;width:167.25pt;height:303.8pt;z-index:251668480;mso-position-horizontal-relative:text;mso-position-vertical-relative:text" o:allowincell="f" stroked="f">
            <v:textbox style="mso-next-textbox:#_x0000_s1246">
              <w:txbxContent>
                <w:p w:rsidR="00516A6C" w:rsidRPr="004814A7" w:rsidRDefault="00516A6C" w:rsidP="00112F9A">
                  <w:pPr>
                    <w:rPr>
                      <w:rFonts w:ascii="Arial" w:hAnsi="Arial"/>
                      <w:sz w:val="22"/>
                      <w:szCs w:val="22"/>
                    </w:rPr>
                  </w:pPr>
                  <w:r w:rsidRPr="004814A7">
                    <w:rPr>
                      <w:rFonts w:ascii="Arial" w:hAnsi="Arial"/>
                      <w:sz w:val="22"/>
                      <w:szCs w:val="22"/>
                    </w:rPr>
                    <w:t>(         )  Revólver</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Base  o pie</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Objetivos</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Ocular</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Platina</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Pinzas</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Condensador</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Soporte o Brazo</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Tornillo</w:t>
                  </w:r>
                  <w:r w:rsidR="004775CD">
                    <w:rPr>
                      <w:rFonts w:ascii="Arial" w:hAnsi="Arial"/>
                      <w:sz w:val="22"/>
                      <w:szCs w:val="22"/>
                    </w:rPr>
                    <w:t xml:space="preserve"> </w:t>
                  </w:r>
                  <w:proofErr w:type="spellStart"/>
                  <w:r w:rsidRPr="004814A7">
                    <w:rPr>
                      <w:rFonts w:ascii="Arial" w:hAnsi="Arial"/>
                      <w:sz w:val="22"/>
                      <w:szCs w:val="22"/>
                    </w:rPr>
                    <w:t>macrométrico</w:t>
                  </w:r>
                  <w:proofErr w:type="spellEnd"/>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Tornillo</w:t>
                  </w:r>
                  <w:r w:rsidR="004775CD">
                    <w:rPr>
                      <w:rFonts w:ascii="Arial" w:hAnsi="Arial"/>
                      <w:sz w:val="22"/>
                      <w:szCs w:val="22"/>
                    </w:rPr>
                    <w:t xml:space="preserve"> </w:t>
                  </w:r>
                  <w:r w:rsidRPr="004814A7">
                    <w:rPr>
                      <w:rFonts w:ascii="Arial" w:hAnsi="Arial"/>
                      <w:sz w:val="22"/>
                      <w:szCs w:val="22"/>
                    </w:rPr>
                    <w:t>micrométrico</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Lámpara</w:t>
                  </w:r>
                </w:p>
                <w:p w:rsidR="00516A6C" w:rsidRPr="004814A7" w:rsidRDefault="00516A6C" w:rsidP="00112F9A">
                  <w:pPr>
                    <w:rPr>
                      <w:rFonts w:ascii="Arial" w:hAnsi="Arial"/>
                      <w:sz w:val="22"/>
                      <w:szCs w:val="22"/>
                    </w:rPr>
                  </w:pPr>
                </w:p>
                <w:p w:rsidR="00516A6C" w:rsidRPr="004814A7" w:rsidRDefault="00516A6C" w:rsidP="00112F9A">
                  <w:pPr>
                    <w:rPr>
                      <w:rFonts w:ascii="Arial" w:hAnsi="Arial"/>
                      <w:sz w:val="22"/>
                      <w:szCs w:val="22"/>
                    </w:rPr>
                  </w:pPr>
                  <w:r w:rsidRPr="004814A7">
                    <w:rPr>
                      <w:rFonts w:ascii="Arial" w:hAnsi="Arial"/>
                      <w:sz w:val="22"/>
                      <w:szCs w:val="22"/>
                    </w:rPr>
                    <w:t>(         )  Cable de luz</w:t>
                  </w:r>
                </w:p>
              </w:txbxContent>
            </v:textbox>
            <w10:wrap type="topAndBottom"/>
          </v:shape>
        </w:pict>
      </w:r>
      <w:r w:rsidR="00112F9A" w:rsidRPr="00BF3F25">
        <w:rPr>
          <w:rFonts w:cs="Arial"/>
          <w:color w:val="000000" w:themeColor="text1"/>
          <w:sz w:val="22"/>
          <w:szCs w:val="22"/>
          <w:lang w:val="es-MX"/>
        </w:rPr>
        <w:t>3. Colo</w:t>
      </w:r>
      <w:r w:rsidR="004814A7" w:rsidRPr="00BF3F25">
        <w:rPr>
          <w:rFonts w:cs="Arial"/>
          <w:color w:val="000000" w:themeColor="text1"/>
          <w:sz w:val="22"/>
          <w:szCs w:val="22"/>
          <w:lang w:val="es-MX"/>
        </w:rPr>
        <w:t>que</w:t>
      </w:r>
      <w:r w:rsidR="00112F9A" w:rsidRPr="00BF3F25">
        <w:rPr>
          <w:rFonts w:cs="Arial"/>
          <w:color w:val="000000" w:themeColor="text1"/>
          <w:sz w:val="22"/>
          <w:szCs w:val="22"/>
          <w:lang w:val="es-MX"/>
        </w:rPr>
        <w:t xml:space="preserve"> en los paréntesis </w:t>
      </w:r>
      <w:r w:rsidR="004814A7" w:rsidRPr="00BF3F25">
        <w:rPr>
          <w:rFonts w:cs="Arial"/>
          <w:color w:val="000000" w:themeColor="text1"/>
          <w:sz w:val="22"/>
          <w:szCs w:val="22"/>
          <w:lang w:val="es-MX"/>
        </w:rPr>
        <w:t>los</w:t>
      </w:r>
      <w:r w:rsidR="00112F9A" w:rsidRPr="00BF3F25">
        <w:rPr>
          <w:rFonts w:cs="Arial"/>
          <w:color w:val="000000" w:themeColor="text1"/>
          <w:sz w:val="22"/>
          <w:szCs w:val="22"/>
          <w:lang w:val="es-MX"/>
        </w:rPr>
        <w:t xml:space="preserve"> número</w:t>
      </w:r>
      <w:r w:rsidR="004814A7" w:rsidRPr="00BF3F25">
        <w:rPr>
          <w:rFonts w:cs="Arial"/>
          <w:color w:val="000000" w:themeColor="text1"/>
          <w:sz w:val="22"/>
          <w:szCs w:val="22"/>
          <w:lang w:val="es-MX"/>
        </w:rPr>
        <w:t>s</w:t>
      </w:r>
      <w:r w:rsidR="00112F9A" w:rsidRPr="00BF3F25">
        <w:rPr>
          <w:rFonts w:cs="Arial"/>
          <w:color w:val="000000" w:themeColor="text1"/>
          <w:sz w:val="22"/>
          <w:szCs w:val="22"/>
          <w:lang w:val="es-MX"/>
        </w:rPr>
        <w:t xml:space="preserve"> que corresponde</w:t>
      </w:r>
      <w:r w:rsidR="004814A7" w:rsidRPr="00BF3F25">
        <w:rPr>
          <w:rFonts w:cs="Arial"/>
          <w:color w:val="000000" w:themeColor="text1"/>
          <w:sz w:val="22"/>
          <w:szCs w:val="22"/>
          <w:lang w:val="es-MX"/>
        </w:rPr>
        <w:t>n</w:t>
      </w:r>
      <w:r w:rsidR="00112F9A" w:rsidRPr="00BF3F25">
        <w:rPr>
          <w:rFonts w:cs="Arial"/>
          <w:color w:val="000000" w:themeColor="text1"/>
          <w:sz w:val="22"/>
          <w:szCs w:val="22"/>
          <w:lang w:val="es-MX"/>
        </w:rPr>
        <w:t xml:space="preserve"> a la</w:t>
      </w:r>
      <w:r w:rsidR="004814A7" w:rsidRPr="00BF3F25">
        <w:rPr>
          <w:rFonts w:cs="Arial"/>
          <w:color w:val="000000" w:themeColor="text1"/>
          <w:sz w:val="22"/>
          <w:szCs w:val="22"/>
          <w:lang w:val="es-MX"/>
        </w:rPr>
        <w:t>s</w:t>
      </w:r>
      <w:r w:rsidR="00112F9A" w:rsidRPr="00BF3F25">
        <w:rPr>
          <w:rFonts w:cs="Arial"/>
          <w:color w:val="000000" w:themeColor="text1"/>
          <w:sz w:val="22"/>
          <w:szCs w:val="22"/>
          <w:lang w:val="es-MX"/>
        </w:rPr>
        <w:t xml:space="preserve"> parte</w:t>
      </w:r>
      <w:r w:rsidR="004814A7" w:rsidRPr="00BF3F25">
        <w:rPr>
          <w:rFonts w:cs="Arial"/>
          <w:color w:val="000000" w:themeColor="text1"/>
          <w:sz w:val="22"/>
          <w:szCs w:val="22"/>
          <w:lang w:val="es-MX"/>
        </w:rPr>
        <w:t>s</w:t>
      </w:r>
      <w:r w:rsidR="00112F9A" w:rsidRPr="00BF3F25">
        <w:rPr>
          <w:rFonts w:cs="Arial"/>
          <w:color w:val="000000" w:themeColor="text1"/>
          <w:sz w:val="22"/>
          <w:szCs w:val="22"/>
          <w:lang w:val="es-MX"/>
        </w:rPr>
        <w:t xml:space="preserve"> del microscopio</w:t>
      </w:r>
      <w:r w:rsidR="004814A7" w:rsidRPr="00BF3F25">
        <w:rPr>
          <w:rFonts w:cs="Arial"/>
          <w:color w:val="000000" w:themeColor="text1"/>
          <w:sz w:val="22"/>
          <w:szCs w:val="22"/>
          <w:lang w:val="es-MX"/>
        </w:rPr>
        <w:t xml:space="preserve"> señaladas</w:t>
      </w:r>
      <w:r w:rsidR="00112F9A" w:rsidRPr="00BF3F25">
        <w:rPr>
          <w:rFonts w:cs="Arial"/>
          <w:color w:val="000000" w:themeColor="text1"/>
          <w:sz w:val="22"/>
          <w:szCs w:val="22"/>
          <w:lang w:val="es-MX"/>
        </w:rPr>
        <w:t xml:space="preserve"> en el dibujo.</w:t>
      </w:r>
    </w:p>
    <w:p w:rsidR="00112F9A" w:rsidRPr="00BF3F25" w:rsidRDefault="00112F9A" w:rsidP="00112F9A">
      <w:pPr>
        <w:pStyle w:val="Textoindependiente2"/>
        <w:ind w:left="284"/>
        <w:rPr>
          <w:rFonts w:cs="Arial"/>
          <w:color w:val="000000" w:themeColor="text1"/>
          <w:sz w:val="22"/>
          <w:szCs w:val="22"/>
        </w:rPr>
      </w:pPr>
    </w:p>
    <w:p w:rsidR="00112F9A" w:rsidRPr="00BF3F25" w:rsidRDefault="00112F9A" w:rsidP="00112F9A">
      <w:pPr>
        <w:pStyle w:val="Textoindependiente2"/>
        <w:ind w:left="284" w:hanging="284"/>
        <w:rPr>
          <w:rFonts w:cs="Arial"/>
          <w:color w:val="000000" w:themeColor="text1"/>
          <w:sz w:val="22"/>
          <w:szCs w:val="22"/>
        </w:rPr>
      </w:pPr>
      <w:r w:rsidRPr="00BF3F25">
        <w:rPr>
          <w:rFonts w:cs="Arial"/>
          <w:color w:val="000000" w:themeColor="text1"/>
          <w:sz w:val="22"/>
          <w:szCs w:val="22"/>
        </w:rPr>
        <w:t xml:space="preserve">4. </w:t>
      </w:r>
      <w:r w:rsidR="00BF3F25" w:rsidRPr="00BF3F25">
        <w:rPr>
          <w:rFonts w:cs="Arial"/>
          <w:color w:val="000000" w:themeColor="text1"/>
          <w:sz w:val="22"/>
          <w:szCs w:val="22"/>
        </w:rPr>
        <w:t xml:space="preserve">Explique la </w:t>
      </w:r>
      <w:r w:rsidRPr="00BF3F25">
        <w:rPr>
          <w:rFonts w:cs="Arial"/>
          <w:color w:val="000000" w:themeColor="text1"/>
          <w:sz w:val="22"/>
          <w:szCs w:val="22"/>
        </w:rPr>
        <w:t xml:space="preserve">importancia </w:t>
      </w:r>
      <w:r w:rsidR="00BF3F25" w:rsidRPr="00BF3F25">
        <w:rPr>
          <w:rFonts w:cs="Arial"/>
          <w:color w:val="000000" w:themeColor="text1"/>
          <w:sz w:val="22"/>
          <w:szCs w:val="22"/>
        </w:rPr>
        <w:t>del</w:t>
      </w:r>
      <w:r w:rsidRPr="00BF3F25">
        <w:rPr>
          <w:rFonts w:cs="Arial"/>
          <w:color w:val="000000" w:themeColor="text1"/>
          <w:sz w:val="22"/>
          <w:szCs w:val="22"/>
        </w:rPr>
        <w:t xml:space="preserve"> microscop</w:t>
      </w:r>
      <w:r w:rsidR="00BF3F25" w:rsidRPr="00BF3F25">
        <w:rPr>
          <w:rFonts w:cs="Arial"/>
          <w:color w:val="000000" w:themeColor="text1"/>
          <w:sz w:val="22"/>
          <w:szCs w:val="22"/>
        </w:rPr>
        <w:t>io en la biología y la medicina.</w:t>
      </w:r>
    </w:p>
    <w:p w:rsidR="00112F9A" w:rsidRPr="00BF3F25" w:rsidRDefault="00112F9A" w:rsidP="00112F9A">
      <w:pPr>
        <w:ind w:left="360"/>
        <w:jc w:val="both"/>
        <w:rPr>
          <w:rFonts w:ascii="Arial" w:hAnsi="Arial" w:cs="Arial"/>
          <w:color w:val="000000" w:themeColor="text1"/>
          <w:sz w:val="22"/>
          <w:szCs w:val="22"/>
        </w:rPr>
      </w:pPr>
    </w:p>
    <w:p w:rsidR="00112F9A" w:rsidRPr="00BF3F25" w:rsidRDefault="00112F9A" w:rsidP="00112F9A">
      <w:pPr>
        <w:ind w:left="360"/>
        <w:jc w:val="both"/>
        <w:rPr>
          <w:rFonts w:ascii="Arial" w:hAnsi="Arial" w:cs="Arial"/>
          <w:color w:val="000000" w:themeColor="text1"/>
          <w:sz w:val="22"/>
          <w:szCs w:val="22"/>
        </w:rPr>
      </w:pPr>
    </w:p>
    <w:p w:rsidR="00112F9A" w:rsidRPr="00BF3F25" w:rsidRDefault="00112F9A" w:rsidP="00112F9A">
      <w:pPr>
        <w:ind w:left="360"/>
        <w:jc w:val="both"/>
        <w:rPr>
          <w:rFonts w:ascii="Arial" w:hAnsi="Arial" w:cs="Arial"/>
          <w:color w:val="000000" w:themeColor="text1"/>
          <w:sz w:val="22"/>
          <w:szCs w:val="22"/>
        </w:rPr>
      </w:pPr>
    </w:p>
    <w:p w:rsidR="00112F9A" w:rsidRPr="00112F9A" w:rsidRDefault="00112F9A" w:rsidP="00112F9A">
      <w:pPr>
        <w:ind w:left="360"/>
        <w:jc w:val="both"/>
        <w:rPr>
          <w:rFonts w:ascii="Arial" w:hAnsi="Arial" w:cs="Arial"/>
          <w:color w:val="FF0000"/>
          <w:sz w:val="22"/>
          <w:szCs w:val="22"/>
        </w:rPr>
      </w:pPr>
    </w:p>
    <w:p w:rsidR="00112F9A" w:rsidRPr="00A36385" w:rsidRDefault="00112F9A" w:rsidP="00112F9A">
      <w:pPr>
        <w:ind w:left="360"/>
        <w:jc w:val="both"/>
        <w:rPr>
          <w:rFonts w:ascii="Arial" w:hAnsi="Arial" w:cs="Arial"/>
          <w:color w:val="000000"/>
          <w:sz w:val="22"/>
          <w:szCs w:val="22"/>
        </w:rPr>
      </w:pPr>
    </w:p>
    <w:p w:rsidR="00112F9A" w:rsidRDefault="00112F9A" w:rsidP="004A180B">
      <w:pPr>
        <w:jc w:val="center"/>
        <w:rPr>
          <w:rFonts w:ascii="Arial" w:hAnsi="Arial" w:cs="Arial"/>
          <w:b/>
          <w:color w:val="31849B" w:themeColor="accent5" w:themeShade="BF"/>
          <w:sz w:val="28"/>
          <w:szCs w:val="28"/>
        </w:rPr>
      </w:pPr>
    </w:p>
    <w:p w:rsidR="00112F9A" w:rsidRDefault="00112F9A" w:rsidP="004A180B">
      <w:pPr>
        <w:jc w:val="center"/>
        <w:rPr>
          <w:rFonts w:ascii="Arial" w:hAnsi="Arial" w:cs="Arial"/>
          <w:b/>
          <w:color w:val="31849B" w:themeColor="accent5" w:themeShade="BF"/>
          <w:sz w:val="28"/>
          <w:szCs w:val="28"/>
        </w:rPr>
      </w:pPr>
    </w:p>
    <w:p w:rsidR="00112F9A" w:rsidRDefault="00112F9A" w:rsidP="004A180B">
      <w:pPr>
        <w:jc w:val="center"/>
        <w:rPr>
          <w:rFonts w:ascii="Arial" w:hAnsi="Arial" w:cs="Arial"/>
          <w:b/>
          <w:color w:val="31849B" w:themeColor="accent5" w:themeShade="BF"/>
          <w:sz w:val="28"/>
          <w:szCs w:val="28"/>
        </w:rPr>
      </w:pPr>
    </w:p>
    <w:p w:rsidR="00112F9A" w:rsidRDefault="00112F9A" w:rsidP="004A180B">
      <w:pPr>
        <w:jc w:val="center"/>
        <w:rPr>
          <w:rFonts w:ascii="Arial" w:hAnsi="Arial" w:cs="Arial"/>
          <w:b/>
          <w:color w:val="31849B" w:themeColor="accent5" w:themeShade="BF"/>
          <w:sz w:val="28"/>
          <w:szCs w:val="28"/>
        </w:rPr>
      </w:pPr>
    </w:p>
    <w:p w:rsidR="00DA39A7" w:rsidRPr="0022423C" w:rsidRDefault="00DA39A7" w:rsidP="004775CD">
      <w:pPr>
        <w:rPr>
          <w:rFonts w:ascii="Arial" w:hAnsi="Arial" w:cs="Arial"/>
          <w:color w:val="000000" w:themeColor="text1"/>
          <w:sz w:val="20"/>
          <w:szCs w:val="20"/>
        </w:rPr>
      </w:pPr>
    </w:p>
    <w:p w:rsidR="007C3521" w:rsidRPr="002869F8" w:rsidRDefault="007C3521" w:rsidP="00572BE4">
      <w:pPr>
        <w:ind w:left="540" w:hanging="540"/>
        <w:jc w:val="center"/>
        <w:rPr>
          <w:rFonts w:ascii="Arial" w:hAnsi="Arial" w:cs="Arial"/>
          <w:color w:val="000000" w:themeColor="text1"/>
          <w:sz w:val="20"/>
          <w:szCs w:val="20"/>
        </w:rPr>
      </w:pPr>
    </w:p>
    <w:sectPr w:rsidR="007C3521" w:rsidRPr="002869F8" w:rsidSect="009E04E1">
      <w:headerReference w:type="default" r:id="rId19"/>
      <w:footerReference w:type="even" r:id="rId20"/>
      <w:footerReference w:type="default" r:id="rId21"/>
      <w:footerReference w:type="first" r:id="rId22"/>
      <w:type w:val="continuous"/>
      <w:pgSz w:w="12240" w:h="15840"/>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F34" w:rsidRDefault="00C90F34">
      <w:r>
        <w:separator/>
      </w:r>
    </w:p>
  </w:endnote>
  <w:endnote w:type="continuationSeparator" w:id="1">
    <w:p w:rsidR="00C90F34" w:rsidRDefault="00C90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383F08" w:rsidP="002169A5">
    <w:pPr>
      <w:pStyle w:val="Piedepgina"/>
      <w:framePr w:wrap="around" w:vAnchor="text" w:hAnchor="margin" w:xAlign="center" w:y="1"/>
      <w:rPr>
        <w:rStyle w:val="Nmerodepgina"/>
      </w:rPr>
    </w:pPr>
    <w:r>
      <w:rPr>
        <w:rStyle w:val="Nmerodepgina"/>
      </w:rPr>
      <w:fldChar w:fldCharType="begin"/>
    </w:r>
    <w:r w:rsidR="00516A6C">
      <w:rPr>
        <w:rStyle w:val="Nmerodepgina"/>
      </w:rPr>
      <w:instrText xml:space="preserve">PAGE  </w:instrText>
    </w:r>
    <w:r>
      <w:rPr>
        <w:rStyle w:val="Nmerodepgina"/>
      </w:rPr>
      <w:fldChar w:fldCharType="end"/>
    </w:r>
  </w:p>
  <w:p w:rsidR="00516A6C" w:rsidRDefault="00516A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Pr="003E7417" w:rsidRDefault="00383F08" w:rsidP="002169A5">
    <w:pPr>
      <w:pStyle w:val="Piedepgina"/>
      <w:framePr w:wrap="around" w:vAnchor="text" w:hAnchor="margin" w:xAlign="center" w:y="1"/>
      <w:rPr>
        <w:rStyle w:val="Nmerodepgina"/>
      </w:rPr>
    </w:pPr>
    <w:r w:rsidRPr="003E7417">
      <w:rPr>
        <w:rStyle w:val="Nmerodepgina"/>
      </w:rPr>
      <w:fldChar w:fldCharType="begin"/>
    </w:r>
    <w:r w:rsidR="00516A6C" w:rsidRPr="003E7417">
      <w:rPr>
        <w:rStyle w:val="Nmerodepgina"/>
      </w:rPr>
      <w:instrText xml:space="preserve">PAGE  </w:instrText>
    </w:r>
    <w:r w:rsidRPr="003E7417">
      <w:rPr>
        <w:rStyle w:val="Nmerodepgina"/>
      </w:rPr>
      <w:fldChar w:fldCharType="separate"/>
    </w:r>
    <w:r w:rsidR="004775CD">
      <w:rPr>
        <w:rStyle w:val="Nmerodepgina"/>
        <w:noProof/>
      </w:rPr>
      <w:t>iv</w:t>
    </w:r>
    <w:r w:rsidRPr="003E7417">
      <w:rPr>
        <w:rStyle w:val="Nmerodepgina"/>
      </w:rPr>
      <w:fldChar w:fldCharType="end"/>
    </w:r>
  </w:p>
  <w:p w:rsidR="00516A6C" w:rsidRDefault="00516A6C">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383F08" w:rsidP="002169A5">
    <w:pPr>
      <w:pStyle w:val="Piedepgina"/>
      <w:jc w:val="center"/>
    </w:pPr>
    <w:r>
      <w:rPr>
        <w:rStyle w:val="Nmerodepgina"/>
      </w:rPr>
      <w:fldChar w:fldCharType="begin"/>
    </w:r>
    <w:r w:rsidR="00516A6C">
      <w:rPr>
        <w:rStyle w:val="Nmerodepgina"/>
      </w:rPr>
      <w:instrText xml:space="preserve"> PAGE  \* Arabic  \* MERGEFORMAT </w:instrText>
    </w:r>
    <w:r>
      <w:rPr>
        <w:rStyle w:val="Nmerodepgina"/>
      </w:rPr>
      <w:fldChar w:fldCharType="separate"/>
    </w:r>
    <w:r w:rsidR="004775CD">
      <w:rPr>
        <w:rStyle w:val="Nmerodepgina"/>
        <w:noProof/>
      </w:rPr>
      <w:t>1</w:t>
    </w:r>
    <w:r>
      <w:rPr>
        <w:rStyle w:val="Nmerodepgin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383F08">
    <w:pPr>
      <w:pStyle w:val="Piedepgina"/>
      <w:framePr w:wrap="around" w:vAnchor="text" w:hAnchor="margin" w:xAlign="center" w:y="1"/>
      <w:rPr>
        <w:rStyle w:val="Nmerodepgina"/>
      </w:rPr>
    </w:pPr>
    <w:r>
      <w:rPr>
        <w:rStyle w:val="Nmerodepgina"/>
      </w:rPr>
      <w:fldChar w:fldCharType="begin"/>
    </w:r>
    <w:r w:rsidR="00516A6C">
      <w:rPr>
        <w:rStyle w:val="Nmerodepgina"/>
      </w:rPr>
      <w:instrText xml:space="preserve">PAGE  </w:instrText>
    </w:r>
    <w:r>
      <w:rPr>
        <w:rStyle w:val="Nmerodepgina"/>
      </w:rPr>
      <w:fldChar w:fldCharType="end"/>
    </w:r>
  </w:p>
  <w:p w:rsidR="00516A6C" w:rsidRDefault="00516A6C">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383F08" w:rsidP="003B0569">
    <w:pPr>
      <w:pStyle w:val="Piedepgina"/>
      <w:framePr w:wrap="around" w:vAnchor="text" w:hAnchor="margin" w:xAlign="center" w:y="1"/>
      <w:rPr>
        <w:rStyle w:val="Nmerodepgina"/>
      </w:rPr>
    </w:pPr>
    <w:r>
      <w:rPr>
        <w:rStyle w:val="Nmerodepgina"/>
      </w:rPr>
      <w:fldChar w:fldCharType="begin"/>
    </w:r>
    <w:r w:rsidR="00516A6C">
      <w:rPr>
        <w:rStyle w:val="Nmerodepgina"/>
      </w:rPr>
      <w:instrText xml:space="preserve">PAGE  </w:instrText>
    </w:r>
    <w:r>
      <w:rPr>
        <w:rStyle w:val="Nmerodepgina"/>
      </w:rPr>
      <w:fldChar w:fldCharType="separate"/>
    </w:r>
    <w:r w:rsidR="004775CD">
      <w:rPr>
        <w:rStyle w:val="Nmerodepgina"/>
        <w:noProof/>
      </w:rPr>
      <w:t>10</w:t>
    </w:r>
    <w:r>
      <w:rPr>
        <w:rStyle w:val="Nmerodepgina"/>
      </w:rPr>
      <w:fldChar w:fldCharType="end"/>
    </w:r>
  </w:p>
  <w:p w:rsidR="00516A6C" w:rsidRDefault="00516A6C">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383F08" w:rsidP="002169A5">
    <w:pPr>
      <w:pStyle w:val="Piedepgina"/>
      <w:jc w:val="center"/>
    </w:pPr>
    <w:r>
      <w:rPr>
        <w:rStyle w:val="Nmerodepgina"/>
      </w:rPr>
      <w:fldChar w:fldCharType="begin"/>
    </w:r>
    <w:r w:rsidR="00516A6C">
      <w:rPr>
        <w:rStyle w:val="Nmerodepgina"/>
      </w:rPr>
      <w:instrText xml:space="preserve"> PAGE  \* Arabic  \* MERGEFORMAT </w:instrText>
    </w:r>
    <w:r>
      <w:rPr>
        <w:rStyle w:val="Nmerodepgina"/>
      </w:rPr>
      <w:fldChar w:fldCharType="separate"/>
    </w:r>
    <w:r w:rsidR="004775CD">
      <w:rPr>
        <w:rStyle w:val="Nmerodepgina"/>
        <w:noProof/>
      </w:rPr>
      <w:t>5</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F34" w:rsidRDefault="00C90F34">
      <w:r>
        <w:separator/>
      </w:r>
    </w:p>
  </w:footnote>
  <w:footnote w:type="continuationSeparator" w:id="1">
    <w:p w:rsidR="00C90F34" w:rsidRDefault="00C90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516A6C" w:rsidP="002169A5">
    <w:pPr>
      <w:pStyle w:val="Encabezado"/>
      <w:jc w:val="right"/>
      <w:rPr>
        <w:rFonts w:ascii="Monotype Corsiva" w:hAnsi="Monotype Corsiva"/>
      </w:rPr>
    </w:pPr>
  </w:p>
  <w:p w:rsidR="00516A6C" w:rsidRDefault="00516A6C" w:rsidP="002169A5">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516A6C">
    <w:pPr>
      <w:pStyle w:val="Encabezado"/>
      <w:rPr>
        <w:rFonts w:ascii="Monotype Corsiva" w:hAnsi="Monotype Corsiva"/>
      </w:rPr>
    </w:pPr>
  </w:p>
  <w:p w:rsidR="00516A6C" w:rsidRDefault="00516A6C" w:rsidP="002169A5">
    <w:pPr>
      <w:pStyle w:val="Encabezado"/>
      <w:jc w:val="right"/>
      <w:rPr>
        <w:rFonts w:ascii="Arial" w:hAnsi="Arial"/>
        <w:b/>
      </w:rPr>
    </w:pPr>
    <w:r>
      <w:rPr>
        <w:rFonts w:ascii="Monotype Corsiva" w:hAnsi="Monotype Corsiva"/>
      </w:rPr>
      <w:t>Manual de Prácticas de Biología I (6ª Edición)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6C" w:rsidRDefault="00516A6C">
    <w:pPr>
      <w:pStyle w:val="Encabezado"/>
    </w:pPr>
  </w:p>
  <w:p w:rsidR="00516A6C" w:rsidRDefault="00516A6C">
    <w:pPr>
      <w:pStyle w:val="Encabezado"/>
      <w:jc w:val="right"/>
      <w:rPr>
        <w:rFonts w:ascii="Monotype Corsiva" w:hAnsi="Monotype Corsiva"/>
      </w:rPr>
    </w:pPr>
    <w:r>
      <w:rPr>
        <w:rFonts w:ascii="Monotype Corsiva" w:hAnsi="Monotype Corsiva"/>
      </w:rPr>
      <w:t>Manual de Prácticas de Biología II (6ª Edición)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FC71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871DD9"/>
    <w:multiLevelType w:val="hybridMultilevel"/>
    <w:tmpl w:val="D6E6C140"/>
    <w:lvl w:ilvl="0" w:tplc="DDB404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2C2578"/>
    <w:multiLevelType w:val="hybridMultilevel"/>
    <w:tmpl w:val="783C0D48"/>
    <w:lvl w:ilvl="0" w:tplc="42BA34C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D4960"/>
    <w:multiLevelType w:val="hybridMultilevel"/>
    <w:tmpl w:val="ECC87E4E"/>
    <w:lvl w:ilvl="0" w:tplc="77568F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D9A7C92"/>
    <w:multiLevelType w:val="hybridMultilevel"/>
    <w:tmpl w:val="5E624324"/>
    <w:lvl w:ilvl="0" w:tplc="1CFC4B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1F01CF8"/>
    <w:multiLevelType w:val="hybridMultilevel"/>
    <w:tmpl w:val="AA2040B8"/>
    <w:lvl w:ilvl="0" w:tplc="5BB2230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57D309D4"/>
    <w:multiLevelType w:val="hybridMultilevel"/>
    <w:tmpl w:val="5E624324"/>
    <w:lvl w:ilvl="0" w:tplc="1CFC4B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D931B82"/>
    <w:multiLevelType w:val="hybridMultilevel"/>
    <w:tmpl w:val="FB22EB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5F1A03"/>
    <w:multiLevelType w:val="multilevel"/>
    <w:tmpl w:val="240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832DC"/>
    <w:multiLevelType w:val="multilevel"/>
    <w:tmpl w:val="D4D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43BFA"/>
    <w:multiLevelType w:val="hybridMultilevel"/>
    <w:tmpl w:val="3856BFC4"/>
    <w:lvl w:ilvl="0" w:tplc="868E87A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3"/>
  </w:num>
  <w:num w:numId="7">
    <w:abstractNumId w:val="4"/>
  </w:num>
  <w:num w:numId="8">
    <w:abstractNumId w:val="6"/>
  </w:num>
  <w:num w:numId="9">
    <w:abstractNumId w:val="8"/>
  </w:num>
  <w:num w:numId="10">
    <w:abstractNumId w:val="7"/>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hdrShapeDefaults>
    <o:shapedefaults v:ext="edit" spidmax="4097" style="mso-position-horizontal:left" fill="f" fillcolor="white">
      <v:fill color="white" on="f"/>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55E"/>
    <w:rsid w:val="00002A00"/>
    <w:rsid w:val="00003EB9"/>
    <w:rsid w:val="00004F53"/>
    <w:rsid w:val="00006D0F"/>
    <w:rsid w:val="00007A2F"/>
    <w:rsid w:val="000101C5"/>
    <w:rsid w:val="00011FC1"/>
    <w:rsid w:val="00016A4E"/>
    <w:rsid w:val="00017403"/>
    <w:rsid w:val="00022D78"/>
    <w:rsid w:val="00024E14"/>
    <w:rsid w:val="00025C4F"/>
    <w:rsid w:val="0002730D"/>
    <w:rsid w:val="00030130"/>
    <w:rsid w:val="000327A2"/>
    <w:rsid w:val="00035A8E"/>
    <w:rsid w:val="00035E1F"/>
    <w:rsid w:val="000370C7"/>
    <w:rsid w:val="00043116"/>
    <w:rsid w:val="00043794"/>
    <w:rsid w:val="000445C9"/>
    <w:rsid w:val="00045421"/>
    <w:rsid w:val="000474F6"/>
    <w:rsid w:val="00050332"/>
    <w:rsid w:val="00051A0A"/>
    <w:rsid w:val="0005485D"/>
    <w:rsid w:val="00061CDC"/>
    <w:rsid w:val="00061E74"/>
    <w:rsid w:val="000629F3"/>
    <w:rsid w:val="00064801"/>
    <w:rsid w:val="00065C1C"/>
    <w:rsid w:val="0006678F"/>
    <w:rsid w:val="00067BED"/>
    <w:rsid w:val="000711E2"/>
    <w:rsid w:val="00072E92"/>
    <w:rsid w:val="000740C0"/>
    <w:rsid w:val="00074425"/>
    <w:rsid w:val="00074FFB"/>
    <w:rsid w:val="00080F63"/>
    <w:rsid w:val="00081454"/>
    <w:rsid w:val="000835CD"/>
    <w:rsid w:val="00083B9F"/>
    <w:rsid w:val="00084D16"/>
    <w:rsid w:val="00087FE6"/>
    <w:rsid w:val="00090997"/>
    <w:rsid w:val="000925B6"/>
    <w:rsid w:val="0009310F"/>
    <w:rsid w:val="00094A32"/>
    <w:rsid w:val="000950BD"/>
    <w:rsid w:val="00096B5A"/>
    <w:rsid w:val="000A030A"/>
    <w:rsid w:val="000A0590"/>
    <w:rsid w:val="000A0C75"/>
    <w:rsid w:val="000A210F"/>
    <w:rsid w:val="000A2EDC"/>
    <w:rsid w:val="000A3550"/>
    <w:rsid w:val="000A3764"/>
    <w:rsid w:val="000A6474"/>
    <w:rsid w:val="000B166A"/>
    <w:rsid w:val="000B7694"/>
    <w:rsid w:val="000C36DD"/>
    <w:rsid w:val="000C56BE"/>
    <w:rsid w:val="000C5C7D"/>
    <w:rsid w:val="000D0222"/>
    <w:rsid w:val="000D1E1B"/>
    <w:rsid w:val="000D2875"/>
    <w:rsid w:val="000D4A05"/>
    <w:rsid w:val="000D5EDD"/>
    <w:rsid w:val="000D61C0"/>
    <w:rsid w:val="000D6A2D"/>
    <w:rsid w:val="000D7B46"/>
    <w:rsid w:val="000E1922"/>
    <w:rsid w:val="000E3865"/>
    <w:rsid w:val="000E6882"/>
    <w:rsid w:val="000E7E85"/>
    <w:rsid w:val="000F1C30"/>
    <w:rsid w:val="000F344B"/>
    <w:rsid w:val="000F40CA"/>
    <w:rsid w:val="000F5C64"/>
    <w:rsid w:val="000F6299"/>
    <w:rsid w:val="000F741E"/>
    <w:rsid w:val="00100F61"/>
    <w:rsid w:val="00104001"/>
    <w:rsid w:val="00105DDF"/>
    <w:rsid w:val="00106F73"/>
    <w:rsid w:val="0011085D"/>
    <w:rsid w:val="0011110F"/>
    <w:rsid w:val="00112F9A"/>
    <w:rsid w:val="00113BB9"/>
    <w:rsid w:val="00114552"/>
    <w:rsid w:val="00114967"/>
    <w:rsid w:val="00116270"/>
    <w:rsid w:val="00120FD2"/>
    <w:rsid w:val="001217DD"/>
    <w:rsid w:val="00124C19"/>
    <w:rsid w:val="00125074"/>
    <w:rsid w:val="00125597"/>
    <w:rsid w:val="001262B3"/>
    <w:rsid w:val="00126BB9"/>
    <w:rsid w:val="001301FD"/>
    <w:rsid w:val="00130919"/>
    <w:rsid w:val="00130938"/>
    <w:rsid w:val="00133038"/>
    <w:rsid w:val="00136668"/>
    <w:rsid w:val="001378F3"/>
    <w:rsid w:val="00137A23"/>
    <w:rsid w:val="00140594"/>
    <w:rsid w:val="001406CC"/>
    <w:rsid w:val="0014074B"/>
    <w:rsid w:val="001426EC"/>
    <w:rsid w:val="00150378"/>
    <w:rsid w:val="00150446"/>
    <w:rsid w:val="001506A2"/>
    <w:rsid w:val="00150E03"/>
    <w:rsid w:val="00156C2A"/>
    <w:rsid w:val="00157599"/>
    <w:rsid w:val="001576F8"/>
    <w:rsid w:val="001579B0"/>
    <w:rsid w:val="00161552"/>
    <w:rsid w:val="00161BBE"/>
    <w:rsid w:val="00164E81"/>
    <w:rsid w:val="00165244"/>
    <w:rsid w:val="00166EDD"/>
    <w:rsid w:val="00167DC2"/>
    <w:rsid w:val="001716C7"/>
    <w:rsid w:val="001741AC"/>
    <w:rsid w:val="00174B28"/>
    <w:rsid w:val="0017681E"/>
    <w:rsid w:val="00177685"/>
    <w:rsid w:val="00184339"/>
    <w:rsid w:val="00185A42"/>
    <w:rsid w:val="001878DD"/>
    <w:rsid w:val="00190437"/>
    <w:rsid w:val="0019058F"/>
    <w:rsid w:val="0019245E"/>
    <w:rsid w:val="00192B97"/>
    <w:rsid w:val="001933D3"/>
    <w:rsid w:val="0019503A"/>
    <w:rsid w:val="00195F6E"/>
    <w:rsid w:val="00196AE9"/>
    <w:rsid w:val="00197615"/>
    <w:rsid w:val="00197AA7"/>
    <w:rsid w:val="00197F47"/>
    <w:rsid w:val="001A16A8"/>
    <w:rsid w:val="001A1FDB"/>
    <w:rsid w:val="001A2A4C"/>
    <w:rsid w:val="001A32CD"/>
    <w:rsid w:val="001A4250"/>
    <w:rsid w:val="001A5C1E"/>
    <w:rsid w:val="001A5D87"/>
    <w:rsid w:val="001A6561"/>
    <w:rsid w:val="001A7202"/>
    <w:rsid w:val="001B07A4"/>
    <w:rsid w:val="001B10ED"/>
    <w:rsid w:val="001B1F78"/>
    <w:rsid w:val="001B2927"/>
    <w:rsid w:val="001B356A"/>
    <w:rsid w:val="001B3A95"/>
    <w:rsid w:val="001B4B64"/>
    <w:rsid w:val="001B5F80"/>
    <w:rsid w:val="001C06AA"/>
    <w:rsid w:val="001C1981"/>
    <w:rsid w:val="001C1C3E"/>
    <w:rsid w:val="001C33C6"/>
    <w:rsid w:val="001C774D"/>
    <w:rsid w:val="001C794D"/>
    <w:rsid w:val="001D1464"/>
    <w:rsid w:val="001D24E4"/>
    <w:rsid w:val="001D3D55"/>
    <w:rsid w:val="001D4619"/>
    <w:rsid w:val="001D511B"/>
    <w:rsid w:val="001D61D8"/>
    <w:rsid w:val="001D62E3"/>
    <w:rsid w:val="001E1E42"/>
    <w:rsid w:val="001E2E27"/>
    <w:rsid w:val="001E3093"/>
    <w:rsid w:val="001E7CA5"/>
    <w:rsid w:val="001F0D41"/>
    <w:rsid w:val="001F380C"/>
    <w:rsid w:val="001F477C"/>
    <w:rsid w:val="001F718C"/>
    <w:rsid w:val="001F7D59"/>
    <w:rsid w:val="00203949"/>
    <w:rsid w:val="002054F9"/>
    <w:rsid w:val="00205744"/>
    <w:rsid w:val="0020600F"/>
    <w:rsid w:val="00207217"/>
    <w:rsid w:val="002074D5"/>
    <w:rsid w:val="00211D6B"/>
    <w:rsid w:val="002145F4"/>
    <w:rsid w:val="00216854"/>
    <w:rsid w:val="002169A5"/>
    <w:rsid w:val="00221696"/>
    <w:rsid w:val="0022423C"/>
    <w:rsid w:val="00226E08"/>
    <w:rsid w:val="00226E15"/>
    <w:rsid w:val="00227538"/>
    <w:rsid w:val="00227B6A"/>
    <w:rsid w:val="002337CB"/>
    <w:rsid w:val="00234597"/>
    <w:rsid w:val="002356CF"/>
    <w:rsid w:val="00237308"/>
    <w:rsid w:val="002374AD"/>
    <w:rsid w:val="0023769C"/>
    <w:rsid w:val="00237C70"/>
    <w:rsid w:val="0024084F"/>
    <w:rsid w:val="00244C3C"/>
    <w:rsid w:val="002452D9"/>
    <w:rsid w:val="0024650D"/>
    <w:rsid w:val="00250E4D"/>
    <w:rsid w:val="002512ED"/>
    <w:rsid w:val="00251A08"/>
    <w:rsid w:val="00252F7E"/>
    <w:rsid w:val="00253EB0"/>
    <w:rsid w:val="00254738"/>
    <w:rsid w:val="00255552"/>
    <w:rsid w:val="0026002F"/>
    <w:rsid w:val="00261FB4"/>
    <w:rsid w:val="0026267B"/>
    <w:rsid w:val="00262D54"/>
    <w:rsid w:val="002642F1"/>
    <w:rsid w:val="002655C7"/>
    <w:rsid w:val="00266D8C"/>
    <w:rsid w:val="00266DF8"/>
    <w:rsid w:val="0027288A"/>
    <w:rsid w:val="00273910"/>
    <w:rsid w:val="00274FB2"/>
    <w:rsid w:val="002752B7"/>
    <w:rsid w:val="002756D7"/>
    <w:rsid w:val="00276397"/>
    <w:rsid w:val="00276D95"/>
    <w:rsid w:val="002772DC"/>
    <w:rsid w:val="00277A2C"/>
    <w:rsid w:val="00277A76"/>
    <w:rsid w:val="00280822"/>
    <w:rsid w:val="00280936"/>
    <w:rsid w:val="0028325D"/>
    <w:rsid w:val="0028393F"/>
    <w:rsid w:val="0028442B"/>
    <w:rsid w:val="00285B47"/>
    <w:rsid w:val="002866C7"/>
    <w:rsid w:val="002869F8"/>
    <w:rsid w:val="00287CDC"/>
    <w:rsid w:val="00294881"/>
    <w:rsid w:val="0029642B"/>
    <w:rsid w:val="00296776"/>
    <w:rsid w:val="002A2DD8"/>
    <w:rsid w:val="002A41FD"/>
    <w:rsid w:val="002A608E"/>
    <w:rsid w:val="002A6C7B"/>
    <w:rsid w:val="002B082C"/>
    <w:rsid w:val="002B106D"/>
    <w:rsid w:val="002B145D"/>
    <w:rsid w:val="002B3513"/>
    <w:rsid w:val="002B377B"/>
    <w:rsid w:val="002B670F"/>
    <w:rsid w:val="002B6BAA"/>
    <w:rsid w:val="002B7F91"/>
    <w:rsid w:val="002C008A"/>
    <w:rsid w:val="002C0731"/>
    <w:rsid w:val="002C1CA8"/>
    <w:rsid w:val="002C413E"/>
    <w:rsid w:val="002C6144"/>
    <w:rsid w:val="002C6F2A"/>
    <w:rsid w:val="002C7C76"/>
    <w:rsid w:val="002D08B3"/>
    <w:rsid w:val="002D0B61"/>
    <w:rsid w:val="002D149E"/>
    <w:rsid w:val="002D4153"/>
    <w:rsid w:val="002D4A08"/>
    <w:rsid w:val="002D4AB2"/>
    <w:rsid w:val="002D5471"/>
    <w:rsid w:val="002D54DC"/>
    <w:rsid w:val="002D649D"/>
    <w:rsid w:val="002D6838"/>
    <w:rsid w:val="002E059F"/>
    <w:rsid w:val="002E2275"/>
    <w:rsid w:val="002E414E"/>
    <w:rsid w:val="002E44C5"/>
    <w:rsid w:val="002E4915"/>
    <w:rsid w:val="002E5D5F"/>
    <w:rsid w:val="002E642F"/>
    <w:rsid w:val="002E6BD7"/>
    <w:rsid w:val="002E710E"/>
    <w:rsid w:val="002E73EA"/>
    <w:rsid w:val="002E7659"/>
    <w:rsid w:val="002F0027"/>
    <w:rsid w:val="002F3589"/>
    <w:rsid w:val="002F5DF6"/>
    <w:rsid w:val="00300858"/>
    <w:rsid w:val="00303448"/>
    <w:rsid w:val="003044FF"/>
    <w:rsid w:val="00307992"/>
    <w:rsid w:val="0031065C"/>
    <w:rsid w:val="0031455D"/>
    <w:rsid w:val="00315765"/>
    <w:rsid w:val="00315D7E"/>
    <w:rsid w:val="0032101B"/>
    <w:rsid w:val="00321394"/>
    <w:rsid w:val="00323FF0"/>
    <w:rsid w:val="0032709C"/>
    <w:rsid w:val="003311DA"/>
    <w:rsid w:val="00331E23"/>
    <w:rsid w:val="00333E8A"/>
    <w:rsid w:val="00334D23"/>
    <w:rsid w:val="0033611B"/>
    <w:rsid w:val="003416F9"/>
    <w:rsid w:val="003420A6"/>
    <w:rsid w:val="00343306"/>
    <w:rsid w:val="003446CB"/>
    <w:rsid w:val="00346189"/>
    <w:rsid w:val="00346790"/>
    <w:rsid w:val="003503B5"/>
    <w:rsid w:val="0035196E"/>
    <w:rsid w:val="00353FA7"/>
    <w:rsid w:val="003559C5"/>
    <w:rsid w:val="003567A3"/>
    <w:rsid w:val="00360311"/>
    <w:rsid w:val="00361BD9"/>
    <w:rsid w:val="003654B3"/>
    <w:rsid w:val="003665C0"/>
    <w:rsid w:val="003672B7"/>
    <w:rsid w:val="00370826"/>
    <w:rsid w:val="00372AA7"/>
    <w:rsid w:val="003737D5"/>
    <w:rsid w:val="00381367"/>
    <w:rsid w:val="00383F08"/>
    <w:rsid w:val="00390B6B"/>
    <w:rsid w:val="00392244"/>
    <w:rsid w:val="003926BC"/>
    <w:rsid w:val="003947E2"/>
    <w:rsid w:val="0039568F"/>
    <w:rsid w:val="0039685D"/>
    <w:rsid w:val="003A0AF6"/>
    <w:rsid w:val="003A10BA"/>
    <w:rsid w:val="003A47F3"/>
    <w:rsid w:val="003A5F11"/>
    <w:rsid w:val="003A6358"/>
    <w:rsid w:val="003A6649"/>
    <w:rsid w:val="003A782F"/>
    <w:rsid w:val="003A7DC2"/>
    <w:rsid w:val="003B0569"/>
    <w:rsid w:val="003B0C7C"/>
    <w:rsid w:val="003B2FAF"/>
    <w:rsid w:val="003B3F18"/>
    <w:rsid w:val="003B3FD6"/>
    <w:rsid w:val="003C714B"/>
    <w:rsid w:val="003D0AA2"/>
    <w:rsid w:val="003D0EB2"/>
    <w:rsid w:val="003D154E"/>
    <w:rsid w:val="003D1A46"/>
    <w:rsid w:val="003D3299"/>
    <w:rsid w:val="003D386E"/>
    <w:rsid w:val="003D3DC2"/>
    <w:rsid w:val="003D6EA7"/>
    <w:rsid w:val="003E0795"/>
    <w:rsid w:val="003E0E5B"/>
    <w:rsid w:val="003E17D4"/>
    <w:rsid w:val="003E1A20"/>
    <w:rsid w:val="003E6E07"/>
    <w:rsid w:val="003E7134"/>
    <w:rsid w:val="003F0EF3"/>
    <w:rsid w:val="003F11E6"/>
    <w:rsid w:val="003F237B"/>
    <w:rsid w:val="003F320C"/>
    <w:rsid w:val="003F3A1A"/>
    <w:rsid w:val="003F5F0E"/>
    <w:rsid w:val="003F65C7"/>
    <w:rsid w:val="003F6DA3"/>
    <w:rsid w:val="003F78DB"/>
    <w:rsid w:val="00402210"/>
    <w:rsid w:val="00402740"/>
    <w:rsid w:val="00403C40"/>
    <w:rsid w:val="00403FD9"/>
    <w:rsid w:val="00404FCC"/>
    <w:rsid w:val="00404FEA"/>
    <w:rsid w:val="00413F3A"/>
    <w:rsid w:val="00414144"/>
    <w:rsid w:val="00414744"/>
    <w:rsid w:val="00420EA8"/>
    <w:rsid w:val="00422272"/>
    <w:rsid w:val="004245C0"/>
    <w:rsid w:val="004261DD"/>
    <w:rsid w:val="00426B62"/>
    <w:rsid w:val="00427455"/>
    <w:rsid w:val="00430AD8"/>
    <w:rsid w:val="00431B8A"/>
    <w:rsid w:val="00434346"/>
    <w:rsid w:val="0043613D"/>
    <w:rsid w:val="00436834"/>
    <w:rsid w:val="00437055"/>
    <w:rsid w:val="00441BF7"/>
    <w:rsid w:val="00442F43"/>
    <w:rsid w:val="00444382"/>
    <w:rsid w:val="0045078D"/>
    <w:rsid w:val="00457C13"/>
    <w:rsid w:val="00461D2D"/>
    <w:rsid w:val="004634A1"/>
    <w:rsid w:val="004657F7"/>
    <w:rsid w:val="004667F0"/>
    <w:rsid w:val="00471028"/>
    <w:rsid w:val="00474491"/>
    <w:rsid w:val="00475804"/>
    <w:rsid w:val="004775CD"/>
    <w:rsid w:val="0048007E"/>
    <w:rsid w:val="004806C4"/>
    <w:rsid w:val="004814A7"/>
    <w:rsid w:val="004819C8"/>
    <w:rsid w:val="00485E0B"/>
    <w:rsid w:val="004864B0"/>
    <w:rsid w:val="004868DD"/>
    <w:rsid w:val="00486905"/>
    <w:rsid w:val="0048729F"/>
    <w:rsid w:val="0048788A"/>
    <w:rsid w:val="00487CDF"/>
    <w:rsid w:val="004929BF"/>
    <w:rsid w:val="00492E48"/>
    <w:rsid w:val="0049327C"/>
    <w:rsid w:val="0049457F"/>
    <w:rsid w:val="004951AC"/>
    <w:rsid w:val="00496A6B"/>
    <w:rsid w:val="00496DB8"/>
    <w:rsid w:val="004A03F6"/>
    <w:rsid w:val="004A180B"/>
    <w:rsid w:val="004A2015"/>
    <w:rsid w:val="004A23B6"/>
    <w:rsid w:val="004A2609"/>
    <w:rsid w:val="004A2692"/>
    <w:rsid w:val="004A2EAD"/>
    <w:rsid w:val="004A51A3"/>
    <w:rsid w:val="004B03AC"/>
    <w:rsid w:val="004B0681"/>
    <w:rsid w:val="004B1615"/>
    <w:rsid w:val="004B1DD7"/>
    <w:rsid w:val="004B1F4D"/>
    <w:rsid w:val="004B49C3"/>
    <w:rsid w:val="004C2122"/>
    <w:rsid w:val="004C275C"/>
    <w:rsid w:val="004C2A00"/>
    <w:rsid w:val="004D24F6"/>
    <w:rsid w:val="004D344B"/>
    <w:rsid w:val="004D4412"/>
    <w:rsid w:val="004D6934"/>
    <w:rsid w:val="004D7F1C"/>
    <w:rsid w:val="004E2C6B"/>
    <w:rsid w:val="004E3407"/>
    <w:rsid w:val="004F0C4B"/>
    <w:rsid w:val="004F0EDC"/>
    <w:rsid w:val="004F1A48"/>
    <w:rsid w:val="004F24EA"/>
    <w:rsid w:val="004F2BB2"/>
    <w:rsid w:val="004F4F93"/>
    <w:rsid w:val="004F5194"/>
    <w:rsid w:val="004F6A5D"/>
    <w:rsid w:val="005007D1"/>
    <w:rsid w:val="005017BC"/>
    <w:rsid w:val="005038A3"/>
    <w:rsid w:val="00503F7F"/>
    <w:rsid w:val="0050421B"/>
    <w:rsid w:val="00505089"/>
    <w:rsid w:val="00507AF7"/>
    <w:rsid w:val="005105ED"/>
    <w:rsid w:val="00513B68"/>
    <w:rsid w:val="00513B6E"/>
    <w:rsid w:val="0051411B"/>
    <w:rsid w:val="005147CA"/>
    <w:rsid w:val="00515216"/>
    <w:rsid w:val="00516A6C"/>
    <w:rsid w:val="0051770D"/>
    <w:rsid w:val="005227FC"/>
    <w:rsid w:val="00523D78"/>
    <w:rsid w:val="005309C1"/>
    <w:rsid w:val="00531EEF"/>
    <w:rsid w:val="0053348C"/>
    <w:rsid w:val="00534D2B"/>
    <w:rsid w:val="00535397"/>
    <w:rsid w:val="00535713"/>
    <w:rsid w:val="005379B6"/>
    <w:rsid w:val="005416CE"/>
    <w:rsid w:val="00541F37"/>
    <w:rsid w:val="00544E39"/>
    <w:rsid w:val="0054783A"/>
    <w:rsid w:val="00547A98"/>
    <w:rsid w:val="00547CA6"/>
    <w:rsid w:val="0055063F"/>
    <w:rsid w:val="0055266D"/>
    <w:rsid w:val="00555085"/>
    <w:rsid w:val="005575FD"/>
    <w:rsid w:val="0056298D"/>
    <w:rsid w:val="00565884"/>
    <w:rsid w:val="0056644A"/>
    <w:rsid w:val="00567C00"/>
    <w:rsid w:val="00567FF0"/>
    <w:rsid w:val="00570278"/>
    <w:rsid w:val="00572BE4"/>
    <w:rsid w:val="00574829"/>
    <w:rsid w:val="00574CFC"/>
    <w:rsid w:val="00574FCA"/>
    <w:rsid w:val="00580FF2"/>
    <w:rsid w:val="00581224"/>
    <w:rsid w:val="005827FB"/>
    <w:rsid w:val="00583647"/>
    <w:rsid w:val="00584712"/>
    <w:rsid w:val="00585BA2"/>
    <w:rsid w:val="0058690E"/>
    <w:rsid w:val="00586ACE"/>
    <w:rsid w:val="00587D82"/>
    <w:rsid w:val="0059435C"/>
    <w:rsid w:val="00595624"/>
    <w:rsid w:val="005958EF"/>
    <w:rsid w:val="00596D7D"/>
    <w:rsid w:val="00597953"/>
    <w:rsid w:val="005A1B32"/>
    <w:rsid w:val="005A255E"/>
    <w:rsid w:val="005A4456"/>
    <w:rsid w:val="005A459C"/>
    <w:rsid w:val="005A47D8"/>
    <w:rsid w:val="005A4B5F"/>
    <w:rsid w:val="005A57FA"/>
    <w:rsid w:val="005A6F72"/>
    <w:rsid w:val="005B25F5"/>
    <w:rsid w:val="005B5017"/>
    <w:rsid w:val="005C0117"/>
    <w:rsid w:val="005C0675"/>
    <w:rsid w:val="005C1C51"/>
    <w:rsid w:val="005C3EBB"/>
    <w:rsid w:val="005C53FA"/>
    <w:rsid w:val="005D054C"/>
    <w:rsid w:val="005D2541"/>
    <w:rsid w:val="005D25BE"/>
    <w:rsid w:val="005D265E"/>
    <w:rsid w:val="005D2D6A"/>
    <w:rsid w:val="005D363D"/>
    <w:rsid w:val="005D37BB"/>
    <w:rsid w:val="005D3B8F"/>
    <w:rsid w:val="005D596F"/>
    <w:rsid w:val="005D6FEC"/>
    <w:rsid w:val="005E0569"/>
    <w:rsid w:val="005E25F7"/>
    <w:rsid w:val="005E2700"/>
    <w:rsid w:val="005E2D99"/>
    <w:rsid w:val="005F084A"/>
    <w:rsid w:val="005F2BE8"/>
    <w:rsid w:val="005F51A2"/>
    <w:rsid w:val="005F764F"/>
    <w:rsid w:val="006000B8"/>
    <w:rsid w:val="00600791"/>
    <w:rsid w:val="00601722"/>
    <w:rsid w:val="006017A2"/>
    <w:rsid w:val="00604E28"/>
    <w:rsid w:val="00605BF8"/>
    <w:rsid w:val="00606F8C"/>
    <w:rsid w:val="00614821"/>
    <w:rsid w:val="00614DBC"/>
    <w:rsid w:val="00616E5D"/>
    <w:rsid w:val="00620EE6"/>
    <w:rsid w:val="00621983"/>
    <w:rsid w:val="00623DC1"/>
    <w:rsid w:val="00624B7B"/>
    <w:rsid w:val="0062596B"/>
    <w:rsid w:val="00632649"/>
    <w:rsid w:val="006348AF"/>
    <w:rsid w:val="00635A49"/>
    <w:rsid w:val="00635B51"/>
    <w:rsid w:val="006365E7"/>
    <w:rsid w:val="006373FC"/>
    <w:rsid w:val="006407E6"/>
    <w:rsid w:val="00642C54"/>
    <w:rsid w:val="006436F6"/>
    <w:rsid w:val="00643881"/>
    <w:rsid w:val="00643D9F"/>
    <w:rsid w:val="0064409F"/>
    <w:rsid w:val="006461BA"/>
    <w:rsid w:val="00646A1A"/>
    <w:rsid w:val="00650F0F"/>
    <w:rsid w:val="00651C3C"/>
    <w:rsid w:val="0065279F"/>
    <w:rsid w:val="00652885"/>
    <w:rsid w:val="00652F3E"/>
    <w:rsid w:val="006548A0"/>
    <w:rsid w:val="00655346"/>
    <w:rsid w:val="006576B3"/>
    <w:rsid w:val="00660A6B"/>
    <w:rsid w:val="00660E37"/>
    <w:rsid w:val="00661DD3"/>
    <w:rsid w:val="00661F0F"/>
    <w:rsid w:val="00662400"/>
    <w:rsid w:val="006630A0"/>
    <w:rsid w:val="006648C5"/>
    <w:rsid w:val="00665061"/>
    <w:rsid w:val="006655FC"/>
    <w:rsid w:val="00666675"/>
    <w:rsid w:val="006701EF"/>
    <w:rsid w:val="006709E4"/>
    <w:rsid w:val="00671E89"/>
    <w:rsid w:val="00672827"/>
    <w:rsid w:val="00673527"/>
    <w:rsid w:val="00673ADC"/>
    <w:rsid w:val="0067458F"/>
    <w:rsid w:val="00674FD7"/>
    <w:rsid w:val="00677339"/>
    <w:rsid w:val="00677EAD"/>
    <w:rsid w:val="00681CBE"/>
    <w:rsid w:val="00682567"/>
    <w:rsid w:val="006876AC"/>
    <w:rsid w:val="00687967"/>
    <w:rsid w:val="00687EF0"/>
    <w:rsid w:val="00694184"/>
    <w:rsid w:val="006955F6"/>
    <w:rsid w:val="006959E8"/>
    <w:rsid w:val="006A017E"/>
    <w:rsid w:val="006A0E56"/>
    <w:rsid w:val="006A1E56"/>
    <w:rsid w:val="006A3102"/>
    <w:rsid w:val="006A3D93"/>
    <w:rsid w:val="006A45F2"/>
    <w:rsid w:val="006A4C77"/>
    <w:rsid w:val="006A5500"/>
    <w:rsid w:val="006A7A29"/>
    <w:rsid w:val="006B2FE6"/>
    <w:rsid w:val="006B557F"/>
    <w:rsid w:val="006C003C"/>
    <w:rsid w:val="006C092E"/>
    <w:rsid w:val="006C256D"/>
    <w:rsid w:val="006C5034"/>
    <w:rsid w:val="006C623E"/>
    <w:rsid w:val="006C798C"/>
    <w:rsid w:val="006D024D"/>
    <w:rsid w:val="006D0426"/>
    <w:rsid w:val="006D16DF"/>
    <w:rsid w:val="006D2478"/>
    <w:rsid w:val="006D2866"/>
    <w:rsid w:val="006D3697"/>
    <w:rsid w:val="006D3D4B"/>
    <w:rsid w:val="006D5B6A"/>
    <w:rsid w:val="006D60F3"/>
    <w:rsid w:val="006E0D55"/>
    <w:rsid w:val="006E1D57"/>
    <w:rsid w:val="006E4FBB"/>
    <w:rsid w:val="006E5EAF"/>
    <w:rsid w:val="006E73E5"/>
    <w:rsid w:val="006E797D"/>
    <w:rsid w:val="006E7C92"/>
    <w:rsid w:val="006F214E"/>
    <w:rsid w:val="006F219D"/>
    <w:rsid w:val="006F5568"/>
    <w:rsid w:val="00703DAB"/>
    <w:rsid w:val="00704C58"/>
    <w:rsid w:val="00704E1B"/>
    <w:rsid w:val="0070632D"/>
    <w:rsid w:val="00706820"/>
    <w:rsid w:val="00710F6E"/>
    <w:rsid w:val="00711AB4"/>
    <w:rsid w:val="00712094"/>
    <w:rsid w:val="007157FF"/>
    <w:rsid w:val="00715D05"/>
    <w:rsid w:val="00715D95"/>
    <w:rsid w:val="00717B04"/>
    <w:rsid w:val="00720684"/>
    <w:rsid w:val="00720841"/>
    <w:rsid w:val="00723068"/>
    <w:rsid w:val="0072328E"/>
    <w:rsid w:val="007262CF"/>
    <w:rsid w:val="0072750A"/>
    <w:rsid w:val="00727635"/>
    <w:rsid w:val="007276D2"/>
    <w:rsid w:val="00730C74"/>
    <w:rsid w:val="00731112"/>
    <w:rsid w:val="0073154C"/>
    <w:rsid w:val="00731E53"/>
    <w:rsid w:val="00735859"/>
    <w:rsid w:val="00737509"/>
    <w:rsid w:val="00740674"/>
    <w:rsid w:val="0074151C"/>
    <w:rsid w:val="00743F1B"/>
    <w:rsid w:val="00745CA7"/>
    <w:rsid w:val="00746393"/>
    <w:rsid w:val="00747A06"/>
    <w:rsid w:val="00747DB9"/>
    <w:rsid w:val="007504EF"/>
    <w:rsid w:val="00752972"/>
    <w:rsid w:val="00752ADD"/>
    <w:rsid w:val="00753451"/>
    <w:rsid w:val="00755EBA"/>
    <w:rsid w:val="00760394"/>
    <w:rsid w:val="0076041F"/>
    <w:rsid w:val="00762B46"/>
    <w:rsid w:val="00765384"/>
    <w:rsid w:val="00765F45"/>
    <w:rsid w:val="00766448"/>
    <w:rsid w:val="00767B92"/>
    <w:rsid w:val="0077007E"/>
    <w:rsid w:val="00771B4C"/>
    <w:rsid w:val="00771CC4"/>
    <w:rsid w:val="007739F5"/>
    <w:rsid w:val="00774C45"/>
    <w:rsid w:val="00776E39"/>
    <w:rsid w:val="007775FE"/>
    <w:rsid w:val="00777C68"/>
    <w:rsid w:val="00780DD6"/>
    <w:rsid w:val="00782728"/>
    <w:rsid w:val="00785982"/>
    <w:rsid w:val="00786471"/>
    <w:rsid w:val="007868BA"/>
    <w:rsid w:val="00786B17"/>
    <w:rsid w:val="007906DB"/>
    <w:rsid w:val="00790C80"/>
    <w:rsid w:val="00791373"/>
    <w:rsid w:val="00791E28"/>
    <w:rsid w:val="00792F01"/>
    <w:rsid w:val="00793B41"/>
    <w:rsid w:val="007946A7"/>
    <w:rsid w:val="007946AF"/>
    <w:rsid w:val="00795F0E"/>
    <w:rsid w:val="007967C6"/>
    <w:rsid w:val="007A0913"/>
    <w:rsid w:val="007A10D7"/>
    <w:rsid w:val="007A1E7B"/>
    <w:rsid w:val="007A64C6"/>
    <w:rsid w:val="007B0414"/>
    <w:rsid w:val="007B228D"/>
    <w:rsid w:val="007B2D5E"/>
    <w:rsid w:val="007B6691"/>
    <w:rsid w:val="007C21D9"/>
    <w:rsid w:val="007C2C4A"/>
    <w:rsid w:val="007C2F1B"/>
    <w:rsid w:val="007C3521"/>
    <w:rsid w:val="007C5301"/>
    <w:rsid w:val="007C622F"/>
    <w:rsid w:val="007D1433"/>
    <w:rsid w:val="007D2CEE"/>
    <w:rsid w:val="007D50FF"/>
    <w:rsid w:val="007D549B"/>
    <w:rsid w:val="007D67F9"/>
    <w:rsid w:val="007D6A73"/>
    <w:rsid w:val="007D7DE6"/>
    <w:rsid w:val="007E3CC3"/>
    <w:rsid w:val="007E400B"/>
    <w:rsid w:val="007E44F9"/>
    <w:rsid w:val="007E7F59"/>
    <w:rsid w:val="007F0393"/>
    <w:rsid w:val="007F3871"/>
    <w:rsid w:val="007F3EC2"/>
    <w:rsid w:val="007F41DF"/>
    <w:rsid w:val="007F430C"/>
    <w:rsid w:val="007F7EE9"/>
    <w:rsid w:val="00800DC2"/>
    <w:rsid w:val="008018D2"/>
    <w:rsid w:val="00802263"/>
    <w:rsid w:val="00803146"/>
    <w:rsid w:val="00804782"/>
    <w:rsid w:val="00811C20"/>
    <w:rsid w:val="00812E26"/>
    <w:rsid w:val="00813337"/>
    <w:rsid w:val="00813967"/>
    <w:rsid w:val="00813B2A"/>
    <w:rsid w:val="00814170"/>
    <w:rsid w:val="00814849"/>
    <w:rsid w:val="00814D41"/>
    <w:rsid w:val="00814DFE"/>
    <w:rsid w:val="00815D30"/>
    <w:rsid w:val="00816833"/>
    <w:rsid w:val="008211E2"/>
    <w:rsid w:val="00825829"/>
    <w:rsid w:val="0082698C"/>
    <w:rsid w:val="0083251B"/>
    <w:rsid w:val="00833F24"/>
    <w:rsid w:val="00840421"/>
    <w:rsid w:val="0084191C"/>
    <w:rsid w:val="00842BDB"/>
    <w:rsid w:val="008452B7"/>
    <w:rsid w:val="0084616C"/>
    <w:rsid w:val="008471D2"/>
    <w:rsid w:val="00853A0C"/>
    <w:rsid w:val="00855F6E"/>
    <w:rsid w:val="008560C4"/>
    <w:rsid w:val="00860534"/>
    <w:rsid w:val="008614E7"/>
    <w:rsid w:val="0086401C"/>
    <w:rsid w:val="00864432"/>
    <w:rsid w:val="008653FF"/>
    <w:rsid w:val="00866A1A"/>
    <w:rsid w:val="00867F71"/>
    <w:rsid w:val="008708E8"/>
    <w:rsid w:val="00870D86"/>
    <w:rsid w:val="00871DF8"/>
    <w:rsid w:val="00874386"/>
    <w:rsid w:val="00877657"/>
    <w:rsid w:val="008802BC"/>
    <w:rsid w:val="00880EC1"/>
    <w:rsid w:val="00882005"/>
    <w:rsid w:val="008848B1"/>
    <w:rsid w:val="008854D5"/>
    <w:rsid w:val="008859D5"/>
    <w:rsid w:val="0088603C"/>
    <w:rsid w:val="0088612D"/>
    <w:rsid w:val="00890794"/>
    <w:rsid w:val="0089378E"/>
    <w:rsid w:val="00895CB9"/>
    <w:rsid w:val="0089759C"/>
    <w:rsid w:val="00897C4D"/>
    <w:rsid w:val="00897F02"/>
    <w:rsid w:val="008A25D9"/>
    <w:rsid w:val="008A34D8"/>
    <w:rsid w:val="008A4EE6"/>
    <w:rsid w:val="008A4F40"/>
    <w:rsid w:val="008A5CDF"/>
    <w:rsid w:val="008A7426"/>
    <w:rsid w:val="008B0758"/>
    <w:rsid w:val="008B14A5"/>
    <w:rsid w:val="008B4FB8"/>
    <w:rsid w:val="008B563D"/>
    <w:rsid w:val="008B5B7D"/>
    <w:rsid w:val="008B66B6"/>
    <w:rsid w:val="008B7636"/>
    <w:rsid w:val="008B794B"/>
    <w:rsid w:val="008B7C8C"/>
    <w:rsid w:val="008B7DF2"/>
    <w:rsid w:val="008C0464"/>
    <w:rsid w:val="008C099D"/>
    <w:rsid w:val="008C4981"/>
    <w:rsid w:val="008C4B99"/>
    <w:rsid w:val="008C4BBA"/>
    <w:rsid w:val="008C4DA8"/>
    <w:rsid w:val="008C52C3"/>
    <w:rsid w:val="008C5B45"/>
    <w:rsid w:val="008C624B"/>
    <w:rsid w:val="008C7328"/>
    <w:rsid w:val="008C7B02"/>
    <w:rsid w:val="008D1186"/>
    <w:rsid w:val="008D19E3"/>
    <w:rsid w:val="008D2007"/>
    <w:rsid w:val="008D33BE"/>
    <w:rsid w:val="008D4735"/>
    <w:rsid w:val="008D59DE"/>
    <w:rsid w:val="008D66B3"/>
    <w:rsid w:val="008D7093"/>
    <w:rsid w:val="008E0E31"/>
    <w:rsid w:val="008E10A9"/>
    <w:rsid w:val="008E237D"/>
    <w:rsid w:val="008E2DBB"/>
    <w:rsid w:val="008E2E9C"/>
    <w:rsid w:val="008E3110"/>
    <w:rsid w:val="008E3457"/>
    <w:rsid w:val="008E47BC"/>
    <w:rsid w:val="008E527B"/>
    <w:rsid w:val="008E699C"/>
    <w:rsid w:val="008E7250"/>
    <w:rsid w:val="008E73D1"/>
    <w:rsid w:val="008E75D0"/>
    <w:rsid w:val="008F2D70"/>
    <w:rsid w:val="008F3CC4"/>
    <w:rsid w:val="008F4EF7"/>
    <w:rsid w:val="00900024"/>
    <w:rsid w:val="00901434"/>
    <w:rsid w:val="00903CD0"/>
    <w:rsid w:val="0090483B"/>
    <w:rsid w:val="00904B80"/>
    <w:rsid w:val="00907A19"/>
    <w:rsid w:val="00910CFE"/>
    <w:rsid w:val="009116DE"/>
    <w:rsid w:val="00912E52"/>
    <w:rsid w:val="00915B99"/>
    <w:rsid w:val="00917143"/>
    <w:rsid w:val="00921CD2"/>
    <w:rsid w:val="009243DD"/>
    <w:rsid w:val="00924EB7"/>
    <w:rsid w:val="00926ABB"/>
    <w:rsid w:val="0093098C"/>
    <w:rsid w:val="00930D4A"/>
    <w:rsid w:val="0093259A"/>
    <w:rsid w:val="00933F90"/>
    <w:rsid w:val="00936AEE"/>
    <w:rsid w:val="00937A98"/>
    <w:rsid w:val="00937FCE"/>
    <w:rsid w:val="009404C9"/>
    <w:rsid w:val="00942602"/>
    <w:rsid w:val="00944638"/>
    <w:rsid w:val="00945230"/>
    <w:rsid w:val="009467A0"/>
    <w:rsid w:val="00951CC7"/>
    <w:rsid w:val="00956BD4"/>
    <w:rsid w:val="00956F07"/>
    <w:rsid w:val="009579DC"/>
    <w:rsid w:val="00960703"/>
    <w:rsid w:val="009615C3"/>
    <w:rsid w:val="00961D37"/>
    <w:rsid w:val="009637FA"/>
    <w:rsid w:val="00964F51"/>
    <w:rsid w:val="009665E2"/>
    <w:rsid w:val="00967717"/>
    <w:rsid w:val="00970236"/>
    <w:rsid w:val="00970E26"/>
    <w:rsid w:val="0097371D"/>
    <w:rsid w:val="0097376B"/>
    <w:rsid w:val="00975EFB"/>
    <w:rsid w:val="00977EB8"/>
    <w:rsid w:val="00983046"/>
    <w:rsid w:val="00985C5B"/>
    <w:rsid w:val="0099164D"/>
    <w:rsid w:val="00994E8A"/>
    <w:rsid w:val="00995800"/>
    <w:rsid w:val="00996C43"/>
    <w:rsid w:val="00996F8E"/>
    <w:rsid w:val="009A0A15"/>
    <w:rsid w:val="009A357D"/>
    <w:rsid w:val="009A4EA5"/>
    <w:rsid w:val="009A506E"/>
    <w:rsid w:val="009A6C06"/>
    <w:rsid w:val="009B02AA"/>
    <w:rsid w:val="009B0629"/>
    <w:rsid w:val="009B0DD7"/>
    <w:rsid w:val="009B12F8"/>
    <w:rsid w:val="009B27CA"/>
    <w:rsid w:val="009B578E"/>
    <w:rsid w:val="009C0590"/>
    <w:rsid w:val="009C09A8"/>
    <w:rsid w:val="009C569B"/>
    <w:rsid w:val="009C5D6A"/>
    <w:rsid w:val="009D0011"/>
    <w:rsid w:val="009D104C"/>
    <w:rsid w:val="009D31A3"/>
    <w:rsid w:val="009D7F9D"/>
    <w:rsid w:val="009E04E1"/>
    <w:rsid w:val="009E6199"/>
    <w:rsid w:val="009E63A5"/>
    <w:rsid w:val="009F0028"/>
    <w:rsid w:val="009F076C"/>
    <w:rsid w:val="009F3266"/>
    <w:rsid w:val="009F60C4"/>
    <w:rsid w:val="009F6C75"/>
    <w:rsid w:val="00A00478"/>
    <w:rsid w:val="00A0208A"/>
    <w:rsid w:val="00A022B3"/>
    <w:rsid w:val="00A044C4"/>
    <w:rsid w:val="00A06754"/>
    <w:rsid w:val="00A077B6"/>
    <w:rsid w:val="00A11FD1"/>
    <w:rsid w:val="00A14129"/>
    <w:rsid w:val="00A16A77"/>
    <w:rsid w:val="00A17AB5"/>
    <w:rsid w:val="00A20553"/>
    <w:rsid w:val="00A209F5"/>
    <w:rsid w:val="00A2219B"/>
    <w:rsid w:val="00A23CED"/>
    <w:rsid w:val="00A273D0"/>
    <w:rsid w:val="00A35975"/>
    <w:rsid w:val="00A35D54"/>
    <w:rsid w:val="00A40913"/>
    <w:rsid w:val="00A427B0"/>
    <w:rsid w:val="00A45B09"/>
    <w:rsid w:val="00A47692"/>
    <w:rsid w:val="00A506CA"/>
    <w:rsid w:val="00A52AAC"/>
    <w:rsid w:val="00A53A22"/>
    <w:rsid w:val="00A540F5"/>
    <w:rsid w:val="00A54889"/>
    <w:rsid w:val="00A54D31"/>
    <w:rsid w:val="00A551E9"/>
    <w:rsid w:val="00A55626"/>
    <w:rsid w:val="00A558E3"/>
    <w:rsid w:val="00A5702A"/>
    <w:rsid w:val="00A6024E"/>
    <w:rsid w:val="00A602E9"/>
    <w:rsid w:val="00A60398"/>
    <w:rsid w:val="00A60454"/>
    <w:rsid w:val="00A63485"/>
    <w:rsid w:val="00A65B60"/>
    <w:rsid w:val="00A66FBC"/>
    <w:rsid w:val="00A70787"/>
    <w:rsid w:val="00A74131"/>
    <w:rsid w:val="00A76E23"/>
    <w:rsid w:val="00A8090D"/>
    <w:rsid w:val="00A80ABC"/>
    <w:rsid w:val="00A80C0A"/>
    <w:rsid w:val="00A846D2"/>
    <w:rsid w:val="00A86F40"/>
    <w:rsid w:val="00A87A4F"/>
    <w:rsid w:val="00A87D9E"/>
    <w:rsid w:val="00A87EF9"/>
    <w:rsid w:val="00A916FB"/>
    <w:rsid w:val="00A93930"/>
    <w:rsid w:val="00A94D41"/>
    <w:rsid w:val="00A96A96"/>
    <w:rsid w:val="00AA0345"/>
    <w:rsid w:val="00AA63B1"/>
    <w:rsid w:val="00AA6B67"/>
    <w:rsid w:val="00AB1C55"/>
    <w:rsid w:val="00AB27C7"/>
    <w:rsid w:val="00AB2E74"/>
    <w:rsid w:val="00AB3B7F"/>
    <w:rsid w:val="00AB587B"/>
    <w:rsid w:val="00AB65E9"/>
    <w:rsid w:val="00AB7D14"/>
    <w:rsid w:val="00AB7F8F"/>
    <w:rsid w:val="00AC3445"/>
    <w:rsid w:val="00AD0746"/>
    <w:rsid w:val="00AD15F3"/>
    <w:rsid w:val="00AD2F97"/>
    <w:rsid w:val="00AD6B71"/>
    <w:rsid w:val="00AD718B"/>
    <w:rsid w:val="00AD7457"/>
    <w:rsid w:val="00AD74DF"/>
    <w:rsid w:val="00AE0066"/>
    <w:rsid w:val="00AE02FC"/>
    <w:rsid w:val="00AE1E16"/>
    <w:rsid w:val="00AE4D18"/>
    <w:rsid w:val="00AE6666"/>
    <w:rsid w:val="00AE6B38"/>
    <w:rsid w:val="00AE7675"/>
    <w:rsid w:val="00AF03F4"/>
    <w:rsid w:val="00AF0CE4"/>
    <w:rsid w:val="00AF44DA"/>
    <w:rsid w:val="00AF64B2"/>
    <w:rsid w:val="00B03A10"/>
    <w:rsid w:val="00B04CFD"/>
    <w:rsid w:val="00B054B2"/>
    <w:rsid w:val="00B10272"/>
    <w:rsid w:val="00B1049C"/>
    <w:rsid w:val="00B11186"/>
    <w:rsid w:val="00B14658"/>
    <w:rsid w:val="00B146CB"/>
    <w:rsid w:val="00B14E87"/>
    <w:rsid w:val="00B15E85"/>
    <w:rsid w:val="00B15F97"/>
    <w:rsid w:val="00B16DAE"/>
    <w:rsid w:val="00B17F1F"/>
    <w:rsid w:val="00B200B3"/>
    <w:rsid w:val="00B21A93"/>
    <w:rsid w:val="00B23082"/>
    <w:rsid w:val="00B24EA0"/>
    <w:rsid w:val="00B2596C"/>
    <w:rsid w:val="00B259F7"/>
    <w:rsid w:val="00B26821"/>
    <w:rsid w:val="00B313C0"/>
    <w:rsid w:val="00B33102"/>
    <w:rsid w:val="00B331EE"/>
    <w:rsid w:val="00B33E37"/>
    <w:rsid w:val="00B371B0"/>
    <w:rsid w:val="00B3745F"/>
    <w:rsid w:val="00B37DA2"/>
    <w:rsid w:val="00B43ACE"/>
    <w:rsid w:val="00B43C69"/>
    <w:rsid w:val="00B43DB7"/>
    <w:rsid w:val="00B477F3"/>
    <w:rsid w:val="00B51680"/>
    <w:rsid w:val="00B5362A"/>
    <w:rsid w:val="00B53DC5"/>
    <w:rsid w:val="00B53FB0"/>
    <w:rsid w:val="00B5504B"/>
    <w:rsid w:val="00B56FCB"/>
    <w:rsid w:val="00B60D77"/>
    <w:rsid w:val="00B6335E"/>
    <w:rsid w:val="00B70D0C"/>
    <w:rsid w:val="00B71AA3"/>
    <w:rsid w:val="00B724E4"/>
    <w:rsid w:val="00B728B0"/>
    <w:rsid w:val="00B7496A"/>
    <w:rsid w:val="00B77054"/>
    <w:rsid w:val="00B77FF3"/>
    <w:rsid w:val="00B803C3"/>
    <w:rsid w:val="00B806A2"/>
    <w:rsid w:val="00B854B5"/>
    <w:rsid w:val="00B86896"/>
    <w:rsid w:val="00B877BF"/>
    <w:rsid w:val="00B8787E"/>
    <w:rsid w:val="00B93D26"/>
    <w:rsid w:val="00B94228"/>
    <w:rsid w:val="00B94690"/>
    <w:rsid w:val="00B9483C"/>
    <w:rsid w:val="00BA129A"/>
    <w:rsid w:val="00BA33FC"/>
    <w:rsid w:val="00BA38E4"/>
    <w:rsid w:val="00BA3D91"/>
    <w:rsid w:val="00BB2B57"/>
    <w:rsid w:val="00BC1912"/>
    <w:rsid w:val="00BC1AD3"/>
    <w:rsid w:val="00BC447A"/>
    <w:rsid w:val="00BC64B9"/>
    <w:rsid w:val="00BD7092"/>
    <w:rsid w:val="00BE2AC8"/>
    <w:rsid w:val="00BE559B"/>
    <w:rsid w:val="00BE6388"/>
    <w:rsid w:val="00BF3C78"/>
    <w:rsid w:val="00BF3F25"/>
    <w:rsid w:val="00C0047D"/>
    <w:rsid w:val="00C006A9"/>
    <w:rsid w:val="00C014AC"/>
    <w:rsid w:val="00C032E4"/>
    <w:rsid w:val="00C033B5"/>
    <w:rsid w:val="00C04E1E"/>
    <w:rsid w:val="00C05F3E"/>
    <w:rsid w:val="00C06026"/>
    <w:rsid w:val="00C10096"/>
    <w:rsid w:val="00C1423A"/>
    <w:rsid w:val="00C150E2"/>
    <w:rsid w:val="00C17C62"/>
    <w:rsid w:val="00C20F9F"/>
    <w:rsid w:val="00C2141C"/>
    <w:rsid w:val="00C27BBB"/>
    <w:rsid w:val="00C30BF7"/>
    <w:rsid w:val="00C30FC5"/>
    <w:rsid w:val="00C314A4"/>
    <w:rsid w:val="00C36300"/>
    <w:rsid w:val="00C40335"/>
    <w:rsid w:val="00C40AC3"/>
    <w:rsid w:val="00C41004"/>
    <w:rsid w:val="00C41E5C"/>
    <w:rsid w:val="00C43686"/>
    <w:rsid w:val="00C43CFE"/>
    <w:rsid w:val="00C510AA"/>
    <w:rsid w:val="00C52AF4"/>
    <w:rsid w:val="00C530FC"/>
    <w:rsid w:val="00C536D0"/>
    <w:rsid w:val="00C54C0B"/>
    <w:rsid w:val="00C56888"/>
    <w:rsid w:val="00C574DB"/>
    <w:rsid w:val="00C615B3"/>
    <w:rsid w:val="00C61EC4"/>
    <w:rsid w:val="00C62D6F"/>
    <w:rsid w:val="00C63233"/>
    <w:rsid w:val="00C65C50"/>
    <w:rsid w:val="00C6671F"/>
    <w:rsid w:val="00C66BCC"/>
    <w:rsid w:val="00C700B9"/>
    <w:rsid w:val="00C70B3A"/>
    <w:rsid w:val="00C70F13"/>
    <w:rsid w:val="00C727C7"/>
    <w:rsid w:val="00C72D0F"/>
    <w:rsid w:val="00C72D4A"/>
    <w:rsid w:val="00C72F61"/>
    <w:rsid w:val="00C7436F"/>
    <w:rsid w:val="00C74A5A"/>
    <w:rsid w:val="00C74B22"/>
    <w:rsid w:val="00C75522"/>
    <w:rsid w:val="00C757D1"/>
    <w:rsid w:val="00C80449"/>
    <w:rsid w:val="00C8210A"/>
    <w:rsid w:val="00C82B74"/>
    <w:rsid w:val="00C84D39"/>
    <w:rsid w:val="00C85601"/>
    <w:rsid w:val="00C877C0"/>
    <w:rsid w:val="00C87E6A"/>
    <w:rsid w:val="00C9096B"/>
    <w:rsid w:val="00C90F34"/>
    <w:rsid w:val="00C9343F"/>
    <w:rsid w:val="00C9749B"/>
    <w:rsid w:val="00CA144B"/>
    <w:rsid w:val="00CA5D96"/>
    <w:rsid w:val="00CA6D6E"/>
    <w:rsid w:val="00CA7163"/>
    <w:rsid w:val="00CA729D"/>
    <w:rsid w:val="00CA7E4A"/>
    <w:rsid w:val="00CB016D"/>
    <w:rsid w:val="00CB25DC"/>
    <w:rsid w:val="00CB332A"/>
    <w:rsid w:val="00CB5E28"/>
    <w:rsid w:val="00CB6ACC"/>
    <w:rsid w:val="00CC07E1"/>
    <w:rsid w:val="00CC1ACF"/>
    <w:rsid w:val="00CC2E85"/>
    <w:rsid w:val="00CC3A19"/>
    <w:rsid w:val="00CC50B3"/>
    <w:rsid w:val="00CC72EA"/>
    <w:rsid w:val="00CD0004"/>
    <w:rsid w:val="00CD4496"/>
    <w:rsid w:val="00CD58E3"/>
    <w:rsid w:val="00CD6405"/>
    <w:rsid w:val="00CE0B3C"/>
    <w:rsid w:val="00CE18A4"/>
    <w:rsid w:val="00CE52CB"/>
    <w:rsid w:val="00CE5371"/>
    <w:rsid w:val="00CF0B2F"/>
    <w:rsid w:val="00D0031C"/>
    <w:rsid w:val="00D00AD1"/>
    <w:rsid w:val="00D043DE"/>
    <w:rsid w:val="00D05217"/>
    <w:rsid w:val="00D06839"/>
    <w:rsid w:val="00D07D6A"/>
    <w:rsid w:val="00D10314"/>
    <w:rsid w:val="00D10685"/>
    <w:rsid w:val="00D11047"/>
    <w:rsid w:val="00D1150A"/>
    <w:rsid w:val="00D1155B"/>
    <w:rsid w:val="00D13CA5"/>
    <w:rsid w:val="00D1508D"/>
    <w:rsid w:val="00D21504"/>
    <w:rsid w:val="00D219E6"/>
    <w:rsid w:val="00D24FE2"/>
    <w:rsid w:val="00D251AB"/>
    <w:rsid w:val="00D25ED5"/>
    <w:rsid w:val="00D26820"/>
    <w:rsid w:val="00D30F4B"/>
    <w:rsid w:val="00D330C4"/>
    <w:rsid w:val="00D33524"/>
    <w:rsid w:val="00D33A99"/>
    <w:rsid w:val="00D33E9C"/>
    <w:rsid w:val="00D34B76"/>
    <w:rsid w:val="00D451B3"/>
    <w:rsid w:val="00D45B1B"/>
    <w:rsid w:val="00D462A8"/>
    <w:rsid w:val="00D46AE7"/>
    <w:rsid w:val="00D474C8"/>
    <w:rsid w:val="00D50955"/>
    <w:rsid w:val="00D531F8"/>
    <w:rsid w:val="00D55202"/>
    <w:rsid w:val="00D56BE4"/>
    <w:rsid w:val="00D612AA"/>
    <w:rsid w:val="00D614ED"/>
    <w:rsid w:val="00D61A51"/>
    <w:rsid w:val="00D62366"/>
    <w:rsid w:val="00D642EA"/>
    <w:rsid w:val="00D65106"/>
    <w:rsid w:val="00D6654E"/>
    <w:rsid w:val="00D66D89"/>
    <w:rsid w:val="00D700DB"/>
    <w:rsid w:val="00D711DC"/>
    <w:rsid w:val="00D719A9"/>
    <w:rsid w:val="00D72330"/>
    <w:rsid w:val="00D73933"/>
    <w:rsid w:val="00D73EAF"/>
    <w:rsid w:val="00D75861"/>
    <w:rsid w:val="00D76E2A"/>
    <w:rsid w:val="00D8076A"/>
    <w:rsid w:val="00D80816"/>
    <w:rsid w:val="00D84AC7"/>
    <w:rsid w:val="00D84CCC"/>
    <w:rsid w:val="00D91044"/>
    <w:rsid w:val="00D911ED"/>
    <w:rsid w:val="00D91B05"/>
    <w:rsid w:val="00D93F58"/>
    <w:rsid w:val="00D9456C"/>
    <w:rsid w:val="00D94820"/>
    <w:rsid w:val="00D94F7D"/>
    <w:rsid w:val="00D97557"/>
    <w:rsid w:val="00D978F0"/>
    <w:rsid w:val="00DA39A7"/>
    <w:rsid w:val="00DA4FEB"/>
    <w:rsid w:val="00DA5C7D"/>
    <w:rsid w:val="00DA62E9"/>
    <w:rsid w:val="00DA70CB"/>
    <w:rsid w:val="00DA71E3"/>
    <w:rsid w:val="00DB0B2A"/>
    <w:rsid w:val="00DB35A1"/>
    <w:rsid w:val="00DB40A0"/>
    <w:rsid w:val="00DB4206"/>
    <w:rsid w:val="00DB5050"/>
    <w:rsid w:val="00DB614B"/>
    <w:rsid w:val="00DC2AFA"/>
    <w:rsid w:val="00DC2EC5"/>
    <w:rsid w:val="00DC5469"/>
    <w:rsid w:val="00DC611C"/>
    <w:rsid w:val="00DC6CB7"/>
    <w:rsid w:val="00DD31D8"/>
    <w:rsid w:val="00DD38F0"/>
    <w:rsid w:val="00DE291D"/>
    <w:rsid w:val="00DE331D"/>
    <w:rsid w:val="00DE477F"/>
    <w:rsid w:val="00DE47EB"/>
    <w:rsid w:val="00DE5273"/>
    <w:rsid w:val="00DE6A06"/>
    <w:rsid w:val="00DF1FE2"/>
    <w:rsid w:val="00DF6911"/>
    <w:rsid w:val="00E003B2"/>
    <w:rsid w:val="00E01D0C"/>
    <w:rsid w:val="00E03DDF"/>
    <w:rsid w:val="00E040E9"/>
    <w:rsid w:val="00E058E3"/>
    <w:rsid w:val="00E05BF7"/>
    <w:rsid w:val="00E06573"/>
    <w:rsid w:val="00E07768"/>
    <w:rsid w:val="00E10E37"/>
    <w:rsid w:val="00E10EF4"/>
    <w:rsid w:val="00E13E3D"/>
    <w:rsid w:val="00E13FCC"/>
    <w:rsid w:val="00E20C2C"/>
    <w:rsid w:val="00E20FAC"/>
    <w:rsid w:val="00E23664"/>
    <w:rsid w:val="00E23B7B"/>
    <w:rsid w:val="00E24F8E"/>
    <w:rsid w:val="00E25961"/>
    <w:rsid w:val="00E268C4"/>
    <w:rsid w:val="00E2697B"/>
    <w:rsid w:val="00E27187"/>
    <w:rsid w:val="00E274BD"/>
    <w:rsid w:val="00E27C54"/>
    <w:rsid w:val="00E3138A"/>
    <w:rsid w:val="00E32336"/>
    <w:rsid w:val="00E32CA9"/>
    <w:rsid w:val="00E33391"/>
    <w:rsid w:val="00E33B93"/>
    <w:rsid w:val="00E33D39"/>
    <w:rsid w:val="00E34422"/>
    <w:rsid w:val="00E344F7"/>
    <w:rsid w:val="00E35FDA"/>
    <w:rsid w:val="00E369D7"/>
    <w:rsid w:val="00E37369"/>
    <w:rsid w:val="00E40334"/>
    <w:rsid w:val="00E40A19"/>
    <w:rsid w:val="00E41642"/>
    <w:rsid w:val="00E418D2"/>
    <w:rsid w:val="00E426A7"/>
    <w:rsid w:val="00E5105B"/>
    <w:rsid w:val="00E51CE9"/>
    <w:rsid w:val="00E53725"/>
    <w:rsid w:val="00E53880"/>
    <w:rsid w:val="00E53A6D"/>
    <w:rsid w:val="00E55E98"/>
    <w:rsid w:val="00E56966"/>
    <w:rsid w:val="00E62B87"/>
    <w:rsid w:val="00E636DB"/>
    <w:rsid w:val="00E6591D"/>
    <w:rsid w:val="00E66311"/>
    <w:rsid w:val="00E669E1"/>
    <w:rsid w:val="00E728EA"/>
    <w:rsid w:val="00E72D52"/>
    <w:rsid w:val="00E72F20"/>
    <w:rsid w:val="00E757CF"/>
    <w:rsid w:val="00E764DB"/>
    <w:rsid w:val="00E7686A"/>
    <w:rsid w:val="00E80362"/>
    <w:rsid w:val="00E823BD"/>
    <w:rsid w:val="00E82552"/>
    <w:rsid w:val="00E859BE"/>
    <w:rsid w:val="00E869F3"/>
    <w:rsid w:val="00E87DE7"/>
    <w:rsid w:val="00E9174F"/>
    <w:rsid w:val="00E91FC1"/>
    <w:rsid w:val="00E933FA"/>
    <w:rsid w:val="00E942FD"/>
    <w:rsid w:val="00E94E6D"/>
    <w:rsid w:val="00E9753C"/>
    <w:rsid w:val="00EA1179"/>
    <w:rsid w:val="00EA1535"/>
    <w:rsid w:val="00EA256B"/>
    <w:rsid w:val="00EA3F8C"/>
    <w:rsid w:val="00EA533C"/>
    <w:rsid w:val="00EA73E9"/>
    <w:rsid w:val="00EB05FB"/>
    <w:rsid w:val="00EB3ECD"/>
    <w:rsid w:val="00EB53AC"/>
    <w:rsid w:val="00EB5F8C"/>
    <w:rsid w:val="00EB736E"/>
    <w:rsid w:val="00EC0BB2"/>
    <w:rsid w:val="00EC13F7"/>
    <w:rsid w:val="00EC1E1B"/>
    <w:rsid w:val="00EC2185"/>
    <w:rsid w:val="00EC3E4A"/>
    <w:rsid w:val="00EC5393"/>
    <w:rsid w:val="00ED1D4F"/>
    <w:rsid w:val="00ED3C20"/>
    <w:rsid w:val="00ED4437"/>
    <w:rsid w:val="00ED6002"/>
    <w:rsid w:val="00ED7213"/>
    <w:rsid w:val="00ED7C73"/>
    <w:rsid w:val="00EE1153"/>
    <w:rsid w:val="00EE1F51"/>
    <w:rsid w:val="00EE2B17"/>
    <w:rsid w:val="00EE36AE"/>
    <w:rsid w:val="00EE3FD7"/>
    <w:rsid w:val="00EE49DE"/>
    <w:rsid w:val="00EE7CD1"/>
    <w:rsid w:val="00EF555C"/>
    <w:rsid w:val="00EF5942"/>
    <w:rsid w:val="00EF5ECB"/>
    <w:rsid w:val="00EF7065"/>
    <w:rsid w:val="00EF7105"/>
    <w:rsid w:val="00EF7D14"/>
    <w:rsid w:val="00F017BC"/>
    <w:rsid w:val="00F03654"/>
    <w:rsid w:val="00F04CDE"/>
    <w:rsid w:val="00F04CFA"/>
    <w:rsid w:val="00F05B03"/>
    <w:rsid w:val="00F06ED6"/>
    <w:rsid w:val="00F06F9F"/>
    <w:rsid w:val="00F103EE"/>
    <w:rsid w:val="00F12D05"/>
    <w:rsid w:val="00F135B7"/>
    <w:rsid w:val="00F14759"/>
    <w:rsid w:val="00F14CE7"/>
    <w:rsid w:val="00F14EDF"/>
    <w:rsid w:val="00F16A7C"/>
    <w:rsid w:val="00F16F03"/>
    <w:rsid w:val="00F20A79"/>
    <w:rsid w:val="00F216D0"/>
    <w:rsid w:val="00F23DD1"/>
    <w:rsid w:val="00F24B0C"/>
    <w:rsid w:val="00F27084"/>
    <w:rsid w:val="00F30EB3"/>
    <w:rsid w:val="00F31A36"/>
    <w:rsid w:val="00F37F9C"/>
    <w:rsid w:val="00F4067F"/>
    <w:rsid w:val="00F41AAB"/>
    <w:rsid w:val="00F42327"/>
    <w:rsid w:val="00F4355C"/>
    <w:rsid w:val="00F44034"/>
    <w:rsid w:val="00F4453E"/>
    <w:rsid w:val="00F4467E"/>
    <w:rsid w:val="00F454E1"/>
    <w:rsid w:val="00F4594A"/>
    <w:rsid w:val="00F46033"/>
    <w:rsid w:val="00F4754D"/>
    <w:rsid w:val="00F5100C"/>
    <w:rsid w:val="00F53EE7"/>
    <w:rsid w:val="00F54060"/>
    <w:rsid w:val="00F5483E"/>
    <w:rsid w:val="00F54C28"/>
    <w:rsid w:val="00F601F0"/>
    <w:rsid w:val="00F6066C"/>
    <w:rsid w:val="00F617F4"/>
    <w:rsid w:val="00F619D2"/>
    <w:rsid w:val="00F644A6"/>
    <w:rsid w:val="00F66EF7"/>
    <w:rsid w:val="00F67CB9"/>
    <w:rsid w:val="00F705E8"/>
    <w:rsid w:val="00F72358"/>
    <w:rsid w:val="00F73352"/>
    <w:rsid w:val="00F74A79"/>
    <w:rsid w:val="00F76804"/>
    <w:rsid w:val="00F76F1C"/>
    <w:rsid w:val="00F80FFB"/>
    <w:rsid w:val="00F82077"/>
    <w:rsid w:val="00F831B7"/>
    <w:rsid w:val="00F831E1"/>
    <w:rsid w:val="00F83FD1"/>
    <w:rsid w:val="00F87222"/>
    <w:rsid w:val="00F874C8"/>
    <w:rsid w:val="00F91C58"/>
    <w:rsid w:val="00F925D6"/>
    <w:rsid w:val="00F92A68"/>
    <w:rsid w:val="00F93EC4"/>
    <w:rsid w:val="00F93F48"/>
    <w:rsid w:val="00FA0124"/>
    <w:rsid w:val="00FA02F8"/>
    <w:rsid w:val="00FA3621"/>
    <w:rsid w:val="00FA38D6"/>
    <w:rsid w:val="00FA48BD"/>
    <w:rsid w:val="00FA6CE9"/>
    <w:rsid w:val="00FA7F8F"/>
    <w:rsid w:val="00FB010A"/>
    <w:rsid w:val="00FB060C"/>
    <w:rsid w:val="00FB0A54"/>
    <w:rsid w:val="00FB0C4C"/>
    <w:rsid w:val="00FB1F38"/>
    <w:rsid w:val="00FB75EA"/>
    <w:rsid w:val="00FC0434"/>
    <w:rsid w:val="00FC1960"/>
    <w:rsid w:val="00FC1B11"/>
    <w:rsid w:val="00FC6509"/>
    <w:rsid w:val="00FC6AD9"/>
    <w:rsid w:val="00FC7316"/>
    <w:rsid w:val="00FD0620"/>
    <w:rsid w:val="00FD0D31"/>
    <w:rsid w:val="00FD1271"/>
    <w:rsid w:val="00FD142D"/>
    <w:rsid w:val="00FD24D3"/>
    <w:rsid w:val="00FD2967"/>
    <w:rsid w:val="00FD29C4"/>
    <w:rsid w:val="00FD3990"/>
    <w:rsid w:val="00FD413C"/>
    <w:rsid w:val="00FD655F"/>
    <w:rsid w:val="00FD7E98"/>
    <w:rsid w:val="00FE07C2"/>
    <w:rsid w:val="00FE3566"/>
    <w:rsid w:val="00FE63EB"/>
    <w:rsid w:val="00FE665C"/>
    <w:rsid w:val="00FE7A6A"/>
    <w:rsid w:val="00FF0423"/>
    <w:rsid w:val="00FF14BF"/>
    <w:rsid w:val="00FF18EF"/>
    <w:rsid w:val="00FF1A83"/>
    <w:rsid w:val="00FF1A93"/>
    <w:rsid w:val="00FF2E34"/>
    <w:rsid w:val="00FF2FF6"/>
    <w:rsid w:val="00FF327E"/>
    <w:rsid w:val="00FF3500"/>
    <w:rsid w:val="00FF59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B0"/>
    <w:rPr>
      <w:sz w:val="24"/>
      <w:szCs w:val="24"/>
    </w:rPr>
  </w:style>
  <w:style w:type="paragraph" w:styleId="Ttulo1">
    <w:name w:val="heading 1"/>
    <w:basedOn w:val="Normal"/>
    <w:next w:val="Normal"/>
    <w:link w:val="Ttulo1Car"/>
    <w:qFormat/>
    <w:rsid w:val="00E53880"/>
    <w:pPr>
      <w:keepNext/>
      <w:jc w:val="center"/>
      <w:outlineLvl w:val="0"/>
    </w:pPr>
    <w:rPr>
      <w:rFonts w:ascii="Arial" w:hAnsi="Arial"/>
      <w:szCs w:val="20"/>
      <w:lang w:val="es-ES" w:eastAsia="es-ES"/>
    </w:rPr>
  </w:style>
  <w:style w:type="paragraph" w:styleId="Ttulo2">
    <w:name w:val="heading 2"/>
    <w:basedOn w:val="Normal"/>
    <w:next w:val="Normal"/>
    <w:qFormat/>
    <w:rsid w:val="00E53880"/>
    <w:pPr>
      <w:keepNext/>
      <w:outlineLvl w:val="1"/>
    </w:pPr>
    <w:rPr>
      <w:rFonts w:ascii="Arial" w:hAnsi="Arial"/>
      <w:szCs w:val="20"/>
      <w:lang w:val="es-ES" w:eastAsia="es-ES"/>
    </w:rPr>
  </w:style>
  <w:style w:type="paragraph" w:styleId="Ttulo3">
    <w:name w:val="heading 3"/>
    <w:basedOn w:val="Normal"/>
    <w:next w:val="Normal"/>
    <w:qFormat/>
    <w:rsid w:val="00E53880"/>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E53880"/>
    <w:pPr>
      <w:keepNext/>
      <w:spacing w:before="240" w:after="60"/>
      <w:outlineLvl w:val="3"/>
    </w:pPr>
    <w:rPr>
      <w:b/>
      <w:bCs/>
      <w:sz w:val="28"/>
      <w:szCs w:val="28"/>
      <w:lang w:val="es-ES" w:eastAsia="es-ES"/>
    </w:rPr>
  </w:style>
  <w:style w:type="paragraph" w:styleId="Ttulo9">
    <w:name w:val="heading 9"/>
    <w:basedOn w:val="Normal"/>
    <w:next w:val="Normal"/>
    <w:link w:val="Ttulo9Car"/>
    <w:uiPriority w:val="9"/>
    <w:qFormat/>
    <w:rsid w:val="008C62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53880"/>
    <w:pPr>
      <w:ind w:left="360"/>
      <w:jc w:val="both"/>
    </w:pPr>
    <w:rPr>
      <w:rFonts w:ascii="Arial" w:hAnsi="Arial" w:cs="Arial"/>
      <w:color w:val="FF0000"/>
      <w:sz w:val="22"/>
      <w:szCs w:val="22"/>
    </w:rPr>
  </w:style>
  <w:style w:type="paragraph" w:styleId="Encabezado">
    <w:name w:val="header"/>
    <w:basedOn w:val="Normal"/>
    <w:rsid w:val="00E53880"/>
    <w:pPr>
      <w:tabs>
        <w:tab w:val="center" w:pos="4419"/>
        <w:tab w:val="right" w:pos="8838"/>
      </w:tabs>
    </w:pPr>
  </w:style>
  <w:style w:type="paragraph" w:styleId="Piedepgina">
    <w:name w:val="footer"/>
    <w:basedOn w:val="Normal"/>
    <w:rsid w:val="00E53880"/>
    <w:pPr>
      <w:tabs>
        <w:tab w:val="center" w:pos="4419"/>
        <w:tab w:val="right" w:pos="8838"/>
      </w:tabs>
    </w:pPr>
  </w:style>
  <w:style w:type="paragraph" w:styleId="Ttulo">
    <w:name w:val="Title"/>
    <w:aliases w:val=" Car6"/>
    <w:basedOn w:val="Normal"/>
    <w:link w:val="TtuloCar"/>
    <w:qFormat/>
    <w:rsid w:val="00E53880"/>
    <w:pPr>
      <w:jc w:val="center"/>
    </w:pPr>
    <w:rPr>
      <w:rFonts w:ascii="Arial" w:hAnsi="Arial"/>
      <w:b/>
      <w:szCs w:val="20"/>
    </w:rPr>
  </w:style>
  <w:style w:type="character" w:styleId="Nmerodepgina">
    <w:name w:val="page number"/>
    <w:basedOn w:val="Fuentedeprrafopredeter"/>
    <w:rsid w:val="00E53880"/>
  </w:style>
  <w:style w:type="character" w:styleId="Hipervnculo">
    <w:name w:val="Hyperlink"/>
    <w:basedOn w:val="Fuentedeprrafopredeter"/>
    <w:rsid w:val="00E53880"/>
    <w:rPr>
      <w:color w:val="0000FF"/>
      <w:u w:val="single"/>
    </w:rPr>
  </w:style>
  <w:style w:type="paragraph" w:styleId="NormalWeb">
    <w:name w:val="Normal (Web)"/>
    <w:basedOn w:val="Normal"/>
    <w:uiPriority w:val="99"/>
    <w:rsid w:val="00E53880"/>
    <w:pPr>
      <w:spacing w:before="100" w:beforeAutospacing="1" w:after="100" w:afterAutospacing="1"/>
    </w:pPr>
    <w:rPr>
      <w:rFonts w:ascii="Verdana" w:hAnsi="Verdana"/>
      <w:color w:val="0A4A23"/>
      <w:sz w:val="20"/>
      <w:szCs w:val="20"/>
    </w:rPr>
  </w:style>
  <w:style w:type="paragraph" w:styleId="Epgrafe">
    <w:name w:val="caption"/>
    <w:basedOn w:val="Normal"/>
    <w:next w:val="Normal"/>
    <w:qFormat/>
    <w:rsid w:val="00E53880"/>
    <w:pPr>
      <w:spacing w:before="120" w:after="120"/>
    </w:pPr>
    <w:rPr>
      <w:b/>
      <w:bCs/>
      <w:sz w:val="20"/>
      <w:szCs w:val="20"/>
    </w:rPr>
  </w:style>
  <w:style w:type="paragraph" w:styleId="Textoindependiente">
    <w:name w:val="Body Text"/>
    <w:basedOn w:val="Normal"/>
    <w:link w:val="TextoindependienteCar"/>
    <w:rsid w:val="00E53880"/>
    <w:rPr>
      <w:rFonts w:ascii="Arial" w:hAnsi="Arial"/>
      <w:szCs w:val="20"/>
      <w:lang w:val="es-ES" w:eastAsia="es-ES"/>
    </w:rPr>
  </w:style>
  <w:style w:type="paragraph" w:styleId="Textoindependiente2">
    <w:name w:val="Body Text 2"/>
    <w:basedOn w:val="Normal"/>
    <w:link w:val="Textoindependiente2Car"/>
    <w:rsid w:val="00E53880"/>
    <w:pPr>
      <w:jc w:val="both"/>
    </w:pPr>
    <w:rPr>
      <w:rFonts w:ascii="Arial" w:hAnsi="Arial"/>
      <w:szCs w:val="20"/>
      <w:lang w:val="es-ES" w:eastAsia="es-ES"/>
    </w:rPr>
  </w:style>
  <w:style w:type="character" w:styleId="Hipervnculovisitado">
    <w:name w:val="FollowedHyperlink"/>
    <w:basedOn w:val="Fuentedeprrafopredeter"/>
    <w:rsid w:val="00E53880"/>
    <w:rPr>
      <w:color w:val="800080"/>
      <w:u w:val="single"/>
    </w:rPr>
  </w:style>
  <w:style w:type="paragraph" w:customStyle="1" w:styleId="texto">
    <w:name w:val="texto"/>
    <w:basedOn w:val="Normal"/>
    <w:rsid w:val="00E53880"/>
    <w:pPr>
      <w:spacing w:after="101" w:line="216" w:lineRule="atLeast"/>
      <w:jc w:val="both"/>
    </w:pPr>
    <w:rPr>
      <w:rFonts w:ascii="Arial" w:hAnsi="Arial"/>
      <w:sz w:val="18"/>
      <w:szCs w:val="20"/>
      <w:lang w:val="es-ES_tradnl"/>
    </w:rPr>
  </w:style>
  <w:style w:type="paragraph" w:customStyle="1" w:styleId="text">
    <w:name w:val="text"/>
    <w:basedOn w:val="Normal"/>
    <w:rsid w:val="00E53880"/>
    <w:pPr>
      <w:spacing w:before="100" w:beforeAutospacing="1" w:after="100" w:afterAutospacing="1" w:line="264" w:lineRule="atLeast"/>
    </w:pPr>
    <w:rPr>
      <w:rFonts w:ascii="Arial" w:hAnsi="Arial" w:cs="Arial"/>
      <w:color w:val="000000"/>
      <w:sz w:val="15"/>
      <w:szCs w:val="15"/>
    </w:rPr>
  </w:style>
  <w:style w:type="character" w:styleId="Textoennegrita">
    <w:name w:val="Strong"/>
    <w:basedOn w:val="Fuentedeprrafopredeter"/>
    <w:uiPriority w:val="22"/>
    <w:qFormat/>
    <w:rsid w:val="00E53880"/>
    <w:rPr>
      <w:b/>
      <w:bCs/>
    </w:rPr>
  </w:style>
  <w:style w:type="paragraph" w:styleId="Sangra2detindependiente">
    <w:name w:val="Body Text Indent 2"/>
    <w:basedOn w:val="Normal"/>
    <w:rsid w:val="00E53880"/>
    <w:pPr>
      <w:ind w:left="360"/>
      <w:jc w:val="both"/>
    </w:pPr>
    <w:rPr>
      <w:rFonts w:ascii="Arial" w:hAnsi="Arial" w:cs="Arial"/>
      <w:color w:val="000000"/>
      <w:sz w:val="22"/>
      <w:szCs w:val="22"/>
    </w:rPr>
  </w:style>
  <w:style w:type="paragraph" w:styleId="Sangra3detindependiente">
    <w:name w:val="Body Text Indent 3"/>
    <w:basedOn w:val="Normal"/>
    <w:rsid w:val="00E53880"/>
    <w:pPr>
      <w:ind w:left="360"/>
      <w:jc w:val="both"/>
    </w:pPr>
    <w:rPr>
      <w:rFonts w:ascii="Arial" w:hAnsi="Arial" w:cs="Arial"/>
      <w:bCs/>
      <w:sz w:val="22"/>
      <w:szCs w:val="22"/>
    </w:rPr>
  </w:style>
  <w:style w:type="paragraph" w:styleId="Textoindependiente3">
    <w:name w:val="Body Text 3"/>
    <w:basedOn w:val="Normal"/>
    <w:rsid w:val="00E53880"/>
    <w:pPr>
      <w:jc w:val="both"/>
    </w:pPr>
    <w:rPr>
      <w:rFonts w:ascii="Arial" w:hAnsi="Arial" w:cs="Arial"/>
      <w:color w:val="000000"/>
      <w:sz w:val="22"/>
      <w:szCs w:val="22"/>
    </w:rPr>
  </w:style>
  <w:style w:type="table" w:styleId="Tablaconcuadrcula">
    <w:name w:val="Table Grid"/>
    <w:basedOn w:val="Tablanormal"/>
    <w:rsid w:val="0013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2F5DF6"/>
    <w:rPr>
      <w:rFonts w:ascii="Arial" w:hAnsi="Arial"/>
      <w:sz w:val="24"/>
      <w:lang w:val="es-ES" w:eastAsia="es-ES"/>
    </w:rPr>
  </w:style>
  <w:style w:type="character" w:customStyle="1" w:styleId="TextoindependienteCar">
    <w:name w:val="Texto independiente Car"/>
    <w:basedOn w:val="Fuentedeprrafopredeter"/>
    <w:link w:val="Textoindependiente"/>
    <w:rsid w:val="002F5DF6"/>
    <w:rPr>
      <w:rFonts w:ascii="Arial" w:hAnsi="Arial"/>
      <w:sz w:val="24"/>
      <w:lang w:val="es-ES" w:eastAsia="es-ES"/>
    </w:rPr>
  </w:style>
  <w:style w:type="character" w:customStyle="1" w:styleId="Textoindependiente2Car">
    <w:name w:val="Texto independiente 2 Car"/>
    <w:basedOn w:val="Fuentedeprrafopredeter"/>
    <w:link w:val="Textoindependiente2"/>
    <w:rsid w:val="002F5DF6"/>
    <w:rPr>
      <w:rFonts w:ascii="Arial" w:hAnsi="Arial"/>
      <w:sz w:val="24"/>
      <w:lang w:val="es-ES" w:eastAsia="es-ES"/>
    </w:rPr>
  </w:style>
  <w:style w:type="paragraph" w:styleId="Prrafodelista">
    <w:name w:val="List Paragraph"/>
    <w:basedOn w:val="Normal"/>
    <w:uiPriority w:val="34"/>
    <w:qFormat/>
    <w:rsid w:val="0064409F"/>
    <w:pPr>
      <w:ind w:left="708"/>
    </w:pPr>
  </w:style>
  <w:style w:type="paragraph" w:customStyle="1" w:styleId="DecimalAligned">
    <w:name w:val="Decimal Aligned"/>
    <w:basedOn w:val="Normal"/>
    <w:uiPriority w:val="40"/>
    <w:qFormat/>
    <w:rsid w:val="005007D1"/>
    <w:pPr>
      <w:tabs>
        <w:tab w:val="decimal" w:pos="360"/>
      </w:tabs>
      <w:spacing w:after="200" w:line="276" w:lineRule="auto"/>
    </w:pPr>
    <w:rPr>
      <w:rFonts w:ascii="Calibri" w:hAnsi="Calibri"/>
      <w:sz w:val="22"/>
      <w:szCs w:val="22"/>
      <w:lang w:val="es-ES" w:eastAsia="en-US"/>
    </w:rPr>
  </w:style>
  <w:style w:type="paragraph" w:styleId="Textonotapie">
    <w:name w:val="footnote text"/>
    <w:basedOn w:val="Normal"/>
    <w:link w:val="TextonotapieCar"/>
    <w:uiPriority w:val="99"/>
    <w:unhideWhenUsed/>
    <w:rsid w:val="005007D1"/>
    <w:rPr>
      <w:rFonts w:ascii="Calibri" w:hAnsi="Calibri"/>
      <w:sz w:val="20"/>
      <w:szCs w:val="20"/>
      <w:lang w:val="es-ES" w:eastAsia="en-US"/>
    </w:rPr>
  </w:style>
  <w:style w:type="character" w:customStyle="1" w:styleId="TextonotapieCar">
    <w:name w:val="Texto nota pie Car"/>
    <w:basedOn w:val="Fuentedeprrafopredeter"/>
    <w:link w:val="Textonotapie"/>
    <w:uiPriority w:val="99"/>
    <w:rsid w:val="005007D1"/>
    <w:rPr>
      <w:rFonts w:ascii="Calibri" w:eastAsia="Times New Roman" w:hAnsi="Calibri" w:cs="Times New Roman"/>
      <w:lang w:val="es-ES" w:eastAsia="en-US"/>
    </w:rPr>
  </w:style>
  <w:style w:type="character" w:styleId="nfasissutil">
    <w:name w:val="Subtle Emphasis"/>
    <w:basedOn w:val="Fuentedeprrafopredeter"/>
    <w:uiPriority w:val="19"/>
    <w:qFormat/>
    <w:rsid w:val="005007D1"/>
    <w:rPr>
      <w:rFonts w:eastAsia="Times New Roman" w:cs="Times New Roman"/>
      <w:bCs w:val="0"/>
      <w:i/>
      <w:iCs/>
      <w:color w:val="808080"/>
      <w:szCs w:val="22"/>
      <w:lang w:val="es-ES"/>
    </w:rPr>
  </w:style>
  <w:style w:type="table" w:styleId="Sombreadomedio2-nfasis5">
    <w:name w:val="Medium Shading 2 Accent 5"/>
    <w:basedOn w:val="Tablanormal"/>
    <w:uiPriority w:val="64"/>
    <w:rsid w:val="005007D1"/>
    <w:rPr>
      <w:rFonts w:ascii="Calibri" w:hAnsi="Calibri"/>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583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647"/>
    <w:rPr>
      <w:rFonts w:ascii="Tahoma" w:hAnsi="Tahoma" w:cs="Tahoma"/>
      <w:sz w:val="16"/>
      <w:szCs w:val="16"/>
    </w:rPr>
  </w:style>
  <w:style w:type="paragraph" w:styleId="Listaconvietas">
    <w:name w:val="List Bullet"/>
    <w:basedOn w:val="Normal"/>
    <w:uiPriority w:val="99"/>
    <w:unhideWhenUsed/>
    <w:rsid w:val="00D73EAF"/>
    <w:pPr>
      <w:numPr>
        <w:numId w:val="1"/>
      </w:numPr>
      <w:contextualSpacing/>
    </w:pPr>
  </w:style>
  <w:style w:type="paragraph" w:styleId="Sinespaciado">
    <w:name w:val="No Spacing"/>
    <w:link w:val="SinespaciadoCar"/>
    <w:uiPriority w:val="1"/>
    <w:qFormat/>
    <w:rsid w:val="004819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4819C8"/>
    <w:rPr>
      <w:rFonts w:ascii="Calibri" w:hAnsi="Calibri"/>
      <w:sz w:val="22"/>
      <w:szCs w:val="22"/>
      <w:lang w:val="es-ES" w:eastAsia="en-US" w:bidi="ar-SA"/>
    </w:rPr>
  </w:style>
  <w:style w:type="character" w:customStyle="1" w:styleId="TtuloCar">
    <w:name w:val="Título Car"/>
    <w:aliases w:val=" Car6 Car"/>
    <w:basedOn w:val="Fuentedeprrafopredeter"/>
    <w:link w:val="Ttulo"/>
    <w:rsid w:val="003D154E"/>
    <w:rPr>
      <w:rFonts w:ascii="Arial" w:hAnsi="Arial"/>
      <w:b/>
      <w:sz w:val="24"/>
    </w:rPr>
  </w:style>
  <w:style w:type="paragraph" w:customStyle="1" w:styleId="Default">
    <w:name w:val="Default"/>
    <w:rsid w:val="00E03DDF"/>
    <w:pPr>
      <w:autoSpaceDE w:val="0"/>
      <w:autoSpaceDN w:val="0"/>
      <w:adjustRightInd w:val="0"/>
    </w:pPr>
    <w:rPr>
      <w:rFonts w:ascii="Palatino" w:hAnsi="Palatino" w:cs="Palatino"/>
      <w:color w:val="000000"/>
      <w:sz w:val="24"/>
      <w:szCs w:val="24"/>
    </w:rPr>
  </w:style>
  <w:style w:type="paragraph" w:customStyle="1" w:styleId="Pa10">
    <w:name w:val="Pa10"/>
    <w:basedOn w:val="Default"/>
    <w:next w:val="Default"/>
    <w:uiPriority w:val="99"/>
    <w:rsid w:val="00E03DDF"/>
    <w:pPr>
      <w:spacing w:line="281" w:lineRule="atLeast"/>
    </w:pPr>
    <w:rPr>
      <w:rFonts w:cs="Times New Roman"/>
      <w:color w:val="auto"/>
    </w:rPr>
  </w:style>
  <w:style w:type="paragraph" w:customStyle="1" w:styleId="Pa3">
    <w:name w:val="Pa3"/>
    <w:basedOn w:val="Default"/>
    <w:next w:val="Default"/>
    <w:uiPriority w:val="99"/>
    <w:rsid w:val="00E03DDF"/>
    <w:pPr>
      <w:spacing w:line="241" w:lineRule="atLeast"/>
    </w:pPr>
    <w:rPr>
      <w:rFonts w:cs="Times New Roman"/>
      <w:color w:val="auto"/>
    </w:rPr>
  </w:style>
  <w:style w:type="paragraph" w:customStyle="1" w:styleId="Pa8">
    <w:name w:val="Pa8"/>
    <w:basedOn w:val="Default"/>
    <w:next w:val="Default"/>
    <w:uiPriority w:val="99"/>
    <w:rsid w:val="00E03DDF"/>
    <w:pPr>
      <w:spacing w:line="241" w:lineRule="atLeast"/>
    </w:pPr>
    <w:rPr>
      <w:rFonts w:cs="Times New Roman"/>
      <w:color w:val="auto"/>
    </w:rPr>
  </w:style>
  <w:style w:type="paragraph" w:customStyle="1" w:styleId="Pa12">
    <w:name w:val="Pa12"/>
    <w:basedOn w:val="Default"/>
    <w:next w:val="Default"/>
    <w:uiPriority w:val="99"/>
    <w:rsid w:val="00E03DDF"/>
    <w:pPr>
      <w:spacing w:line="241" w:lineRule="atLeast"/>
    </w:pPr>
    <w:rPr>
      <w:rFonts w:cs="Times New Roman"/>
      <w:color w:val="auto"/>
    </w:rPr>
  </w:style>
  <w:style w:type="character" w:customStyle="1" w:styleId="Ttulo9Car">
    <w:name w:val="Título 9 Car"/>
    <w:basedOn w:val="Fuentedeprrafopredeter"/>
    <w:link w:val="Ttulo9"/>
    <w:uiPriority w:val="9"/>
    <w:semiHidden/>
    <w:rsid w:val="008C624B"/>
    <w:rPr>
      <w:rFonts w:ascii="Cambria" w:eastAsia="Times New Roman" w:hAnsi="Cambria" w:cs="Times New Roman"/>
      <w:sz w:val="22"/>
      <w:szCs w:val="22"/>
    </w:rPr>
  </w:style>
  <w:style w:type="paragraph" w:styleId="Subttulo">
    <w:name w:val="Subtitle"/>
    <w:basedOn w:val="Normal"/>
    <w:link w:val="SubttuloCar"/>
    <w:qFormat/>
    <w:rsid w:val="00F87222"/>
    <w:rPr>
      <w:rFonts w:ascii="Arial" w:hAnsi="Arial"/>
      <w:b/>
      <w:szCs w:val="20"/>
      <w:lang w:val="es-ES"/>
    </w:rPr>
  </w:style>
  <w:style w:type="character" w:customStyle="1" w:styleId="SubttuloCar">
    <w:name w:val="Subtítulo Car"/>
    <w:basedOn w:val="Fuentedeprrafopredeter"/>
    <w:link w:val="Subttulo"/>
    <w:rsid w:val="00F87222"/>
    <w:rPr>
      <w:rFonts w:ascii="Arial" w:hAnsi="Arial"/>
      <w:b/>
      <w:sz w:val="24"/>
      <w:lang w:val="es-ES"/>
    </w:rPr>
  </w:style>
  <w:style w:type="character" w:styleId="nfasis">
    <w:name w:val="Emphasis"/>
    <w:basedOn w:val="Fuentedeprrafopredeter"/>
    <w:uiPriority w:val="20"/>
    <w:qFormat/>
    <w:rsid w:val="00671E89"/>
    <w:rPr>
      <w:i/>
      <w:iCs/>
    </w:rPr>
  </w:style>
  <w:style w:type="character" w:styleId="Refdenotaalpie">
    <w:name w:val="footnote reference"/>
    <w:basedOn w:val="Fuentedeprrafopredeter"/>
    <w:uiPriority w:val="99"/>
    <w:semiHidden/>
    <w:unhideWhenUsed/>
    <w:rsid w:val="003B0C7C"/>
    <w:rPr>
      <w:vertAlign w:val="superscript"/>
    </w:rPr>
  </w:style>
  <w:style w:type="character" w:customStyle="1" w:styleId="apple-converted-space">
    <w:name w:val="apple-converted-space"/>
    <w:basedOn w:val="Fuentedeprrafopredeter"/>
    <w:rsid w:val="00901434"/>
  </w:style>
  <w:style w:type="character" w:customStyle="1" w:styleId="negrita">
    <w:name w:val="negrita"/>
    <w:basedOn w:val="Fuentedeprrafopredeter"/>
    <w:rsid w:val="00901434"/>
  </w:style>
  <w:style w:type="character" w:customStyle="1" w:styleId="auto-style2">
    <w:name w:val="auto-style2"/>
    <w:basedOn w:val="Fuentedeprrafopredeter"/>
    <w:rsid w:val="00901434"/>
  </w:style>
  <w:style w:type="paragraph" w:customStyle="1" w:styleId="asangre">
    <w:name w:val="asangre"/>
    <w:basedOn w:val="Normal"/>
    <w:rsid w:val="00D05217"/>
    <w:pPr>
      <w:spacing w:before="100" w:beforeAutospacing="1" w:after="100" w:afterAutospacing="1"/>
    </w:pPr>
  </w:style>
  <w:style w:type="paragraph" w:customStyle="1" w:styleId="1">
    <w:name w:val="1"/>
    <w:basedOn w:val="Normal"/>
    <w:rsid w:val="00E040E9"/>
    <w:pPr>
      <w:spacing w:before="100" w:beforeAutospacing="1" w:after="100" w:afterAutospacing="1"/>
    </w:pPr>
  </w:style>
  <w:style w:type="paragraph" w:customStyle="1" w:styleId="2">
    <w:name w:val="2"/>
    <w:basedOn w:val="Normal"/>
    <w:rsid w:val="00E040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64568">
      <w:bodyDiv w:val="1"/>
      <w:marLeft w:val="0"/>
      <w:marRight w:val="0"/>
      <w:marTop w:val="0"/>
      <w:marBottom w:val="0"/>
      <w:divBdr>
        <w:top w:val="none" w:sz="0" w:space="0" w:color="auto"/>
        <w:left w:val="none" w:sz="0" w:space="0" w:color="auto"/>
        <w:bottom w:val="none" w:sz="0" w:space="0" w:color="auto"/>
        <w:right w:val="none" w:sz="0" w:space="0" w:color="auto"/>
      </w:divBdr>
    </w:div>
    <w:div w:id="184366842">
      <w:bodyDiv w:val="1"/>
      <w:marLeft w:val="0"/>
      <w:marRight w:val="0"/>
      <w:marTop w:val="0"/>
      <w:marBottom w:val="0"/>
      <w:divBdr>
        <w:top w:val="none" w:sz="0" w:space="0" w:color="auto"/>
        <w:left w:val="none" w:sz="0" w:space="0" w:color="auto"/>
        <w:bottom w:val="none" w:sz="0" w:space="0" w:color="auto"/>
        <w:right w:val="none" w:sz="0" w:space="0" w:color="auto"/>
      </w:divBdr>
    </w:div>
    <w:div w:id="374738387">
      <w:bodyDiv w:val="1"/>
      <w:marLeft w:val="0"/>
      <w:marRight w:val="0"/>
      <w:marTop w:val="0"/>
      <w:marBottom w:val="0"/>
      <w:divBdr>
        <w:top w:val="none" w:sz="0" w:space="0" w:color="auto"/>
        <w:left w:val="none" w:sz="0" w:space="0" w:color="auto"/>
        <w:bottom w:val="none" w:sz="0" w:space="0" w:color="auto"/>
        <w:right w:val="none" w:sz="0" w:space="0" w:color="auto"/>
      </w:divBdr>
    </w:div>
    <w:div w:id="705449923">
      <w:bodyDiv w:val="1"/>
      <w:marLeft w:val="0"/>
      <w:marRight w:val="0"/>
      <w:marTop w:val="0"/>
      <w:marBottom w:val="0"/>
      <w:divBdr>
        <w:top w:val="none" w:sz="0" w:space="0" w:color="auto"/>
        <w:left w:val="none" w:sz="0" w:space="0" w:color="auto"/>
        <w:bottom w:val="none" w:sz="0" w:space="0" w:color="auto"/>
        <w:right w:val="none" w:sz="0" w:space="0" w:color="auto"/>
      </w:divBdr>
    </w:div>
    <w:div w:id="783689201">
      <w:bodyDiv w:val="1"/>
      <w:marLeft w:val="0"/>
      <w:marRight w:val="0"/>
      <w:marTop w:val="0"/>
      <w:marBottom w:val="0"/>
      <w:divBdr>
        <w:top w:val="none" w:sz="0" w:space="0" w:color="auto"/>
        <w:left w:val="none" w:sz="0" w:space="0" w:color="auto"/>
        <w:bottom w:val="none" w:sz="0" w:space="0" w:color="auto"/>
        <w:right w:val="none" w:sz="0" w:space="0" w:color="auto"/>
      </w:divBdr>
    </w:div>
    <w:div w:id="1296720584">
      <w:bodyDiv w:val="1"/>
      <w:marLeft w:val="0"/>
      <w:marRight w:val="0"/>
      <w:marTop w:val="0"/>
      <w:marBottom w:val="0"/>
      <w:divBdr>
        <w:top w:val="none" w:sz="0" w:space="0" w:color="auto"/>
        <w:left w:val="none" w:sz="0" w:space="0" w:color="auto"/>
        <w:bottom w:val="none" w:sz="0" w:space="0" w:color="auto"/>
        <w:right w:val="none" w:sz="0" w:space="0" w:color="auto"/>
      </w:divBdr>
    </w:div>
    <w:div w:id="1308045239">
      <w:bodyDiv w:val="1"/>
      <w:marLeft w:val="0"/>
      <w:marRight w:val="0"/>
      <w:marTop w:val="0"/>
      <w:marBottom w:val="0"/>
      <w:divBdr>
        <w:top w:val="none" w:sz="0" w:space="0" w:color="auto"/>
        <w:left w:val="none" w:sz="0" w:space="0" w:color="auto"/>
        <w:bottom w:val="none" w:sz="0" w:space="0" w:color="auto"/>
        <w:right w:val="none" w:sz="0" w:space="0" w:color="auto"/>
      </w:divBdr>
    </w:div>
    <w:div w:id="1320499695">
      <w:bodyDiv w:val="1"/>
      <w:marLeft w:val="0"/>
      <w:marRight w:val="0"/>
      <w:marTop w:val="0"/>
      <w:marBottom w:val="0"/>
      <w:divBdr>
        <w:top w:val="none" w:sz="0" w:space="0" w:color="auto"/>
        <w:left w:val="none" w:sz="0" w:space="0" w:color="auto"/>
        <w:bottom w:val="none" w:sz="0" w:space="0" w:color="auto"/>
        <w:right w:val="none" w:sz="0" w:space="0" w:color="auto"/>
      </w:divBdr>
    </w:div>
    <w:div w:id="1348211533">
      <w:bodyDiv w:val="1"/>
      <w:marLeft w:val="0"/>
      <w:marRight w:val="0"/>
      <w:marTop w:val="0"/>
      <w:marBottom w:val="0"/>
      <w:divBdr>
        <w:top w:val="none" w:sz="0" w:space="0" w:color="auto"/>
        <w:left w:val="none" w:sz="0" w:space="0" w:color="auto"/>
        <w:bottom w:val="none" w:sz="0" w:space="0" w:color="auto"/>
        <w:right w:val="none" w:sz="0" w:space="0" w:color="auto"/>
      </w:divBdr>
    </w:div>
    <w:div w:id="1402017572">
      <w:bodyDiv w:val="1"/>
      <w:marLeft w:val="0"/>
      <w:marRight w:val="0"/>
      <w:marTop w:val="0"/>
      <w:marBottom w:val="0"/>
      <w:divBdr>
        <w:top w:val="none" w:sz="0" w:space="0" w:color="auto"/>
        <w:left w:val="none" w:sz="0" w:space="0" w:color="auto"/>
        <w:bottom w:val="none" w:sz="0" w:space="0" w:color="auto"/>
        <w:right w:val="none" w:sz="0" w:space="0" w:color="auto"/>
      </w:divBdr>
    </w:div>
    <w:div w:id="1423066847">
      <w:bodyDiv w:val="1"/>
      <w:marLeft w:val="0"/>
      <w:marRight w:val="0"/>
      <w:marTop w:val="0"/>
      <w:marBottom w:val="0"/>
      <w:divBdr>
        <w:top w:val="none" w:sz="0" w:space="0" w:color="auto"/>
        <w:left w:val="none" w:sz="0" w:space="0" w:color="auto"/>
        <w:bottom w:val="none" w:sz="0" w:space="0" w:color="auto"/>
        <w:right w:val="none" w:sz="0" w:space="0" w:color="auto"/>
      </w:divBdr>
    </w:div>
    <w:div w:id="2004889179">
      <w:bodyDiv w:val="1"/>
      <w:marLeft w:val="0"/>
      <w:marRight w:val="0"/>
      <w:marTop w:val="0"/>
      <w:marBottom w:val="0"/>
      <w:divBdr>
        <w:top w:val="none" w:sz="0" w:space="0" w:color="auto"/>
        <w:left w:val="none" w:sz="0" w:space="0" w:color="auto"/>
        <w:bottom w:val="none" w:sz="0" w:space="0" w:color="auto"/>
        <w:right w:val="none" w:sz="0" w:space="0" w:color="auto"/>
      </w:divBdr>
    </w:div>
    <w:div w:id="2060353422">
      <w:bodyDiv w:val="1"/>
      <w:marLeft w:val="0"/>
      <w:marRight w:val="0"/>
      <w:marTop w:val="0"/>
      <w:marBottom w:val="0"/>
      <w:divBdr>
        <w:top w:val="none" w:sz="0" w:space="0" w:color="auto"/>
        <w:left w:val="none" w:sz="0" w:space="0" w:color="auto"/>
        <w:bottom w:val="none" w:sz="0" w:space="0" w:color="auto"/>
        <w:right w:val="none" w:sz="0" w:space="0" w:color="auto"/>
      </w:divBdr>
    </w:div>
    <w:div w:id="20797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gi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drigo@lasallever.edu.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cesar-rodrigo.weebl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A6BB-E53A-447C-8D50-92C8DE1E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2109</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Práctica 1</vt:lpstr>
    </vt:vector>
  </TitlesOfParts>
  <Company>http://www.centor.mx.gd</Company>
  <LinksUpToDate>false</LinksUpToDate>
  <CharactersWithSpaces>13710</CharactersWithSpaces>
  <SharedDoc>false</SharedDoc>
  <HLinks>
    <vt:vector size="30" baseType="variant">
      <vt:variant>
        <vt:i4>4784221</vt:i4>
      </vt:variant>
      <vt:variant>
        <vt:i4>3</vt:i4>
      </vt:variant>
      <vt:variant>
        <vt:i4>0</vt:i4>
      </vt:variant>
      <vt:variant>
        <vt:i4>5</vt:i4>
      </vt:variant>
      <vt:variant>
        <vt:lpwstr>http://www.cesar-rodrigo.weebly.com/</vt:lpwstr>
      </vt:variant>
      <vt:variant>
        <vt:lpwstr/>
      </vt:variant>
      <vt:variant>
        <vt:i4>4784221</vt:i4>
      </vt:variant>
      <vt:variant>
        <vt:i4>0</vt:i4>
      </vt:variant>
      <vt:variant>
        <vt:i4>0</vt:i4>
      </vt:variant>
      <vt:variant>
        <vt:i4>5</vt:i4>
      </vt:variant>
      <vt:variant>
        <vt:lpwstr>http://www.cesar-rodrigo.weebly.com/</vt:lpwstr>
      </vt:variant>
      <vt:variant>
        <vt:lpwstr/>
      </vt:variant>
      <vt:variant>
        <vt:i4>7471137</vt:i4>
      </vt:variant>
      <vt:variant>
        <vt:i4>-1</vt:i4>
      </vt:variant>
      <vt:variant>
        <vt:i4>1233</vt:i4>
      </vt:variant>
      <vt:variant>
        <vt:i4>4</vt:i4>
      </vt:variant>
      <vt:variant>
        <vt:lpwstr>http://www.digtv.es/dig/imagen/EXPERIMENTO AUMENTO/lupa.jpg</vt:lpwstr>
      </vt:variant>
      <vt:variant>
        <vt:lpwstr/>
      </vt:variant>
      <vt:variant>
        <vt:i4>786474</vt:i4>
      </vt:variant>
      <vt:variant>
        <vt:i4>-1</vt:i4>
      </vt:variant>
      <vt:variant>
        <vt:i4>1233</vt:i4>
      </vt:variant>
      <vt:variant>
        <vt:i4>1</vt:i4>
      </vt:variant>
      <vt:variant>
        <vt:lpwstr>http://t1.gstatic.com/images?q=tbn:PxkFWsxAg_l0-M:http://www.digtv.es/dig/imagen/EXPERIMENTO AUMENTO/lupa.jpg</vt:lpwstr>
      </vt:variant>
      <vt:variant>
        <vt:lpwstr/>
      </vt:variant>
      <vt:variant>
        <vt:i4>5963806</vt:i4>
      </vt:variant>
      <vt:variant>
        <vt:i4>-1</vt:i4>
      </vt:variant>
      <vt:variant>
        <vt:i4>1239</vt:i4>
      </vt:variant>
      <vt:variant>
        <vt:i4>1</vt:i4>
      </vt:variant>
      <vt:variant>
        <vt:lpwstr>http://learn.genetics.utah.edu/es/units/activities/extraction/images/dnalots.jpg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1</dc:title>
  <dc:creator>Cesar Rodrigo Garcia</dc:creator>
  <cp:lastModifiedBy>Cesar Rodrigo</cp:lastModifiedBy>
  <cp:revision>2</cp:revision>
  <cp:lastPrinted>2010-07-19T17:14:00Z</cp:lastPrinted>
  <dcterms:created xsi:type="dcterms:W3CDTF">2017-08-28T03:06:00Z</dcterms:created>
  <dcterms:modified xsi:type="dcterms:W3CDTF">2017-08-28T03:06:00Z</dcterms:modified>
</cp:coreProperties>
</file>